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D091B" w14:textId="77777777" w:rsidR="00463DD1" w:rsidRDefault="00921D3B" w:rsidP="00463DD1">
      <w:pPr>
        <w:pStyle w:val="NormalWeb"/>
        <w:spacing w:after="0" w:line="276" w:lineRule="auto"/>
        <w:rPr>
          <w:rFonts w:ascii="Arial" w:hAnsi="Arial" w:cs="Arial"/>
          <w:sz w:val="22"/>
          <w:szCs w:val="22"/>
        </w:rPr>
      </w:pPr>
      <w:r w:rsidRPr="00520F36">
        <w:rPr>
          <w:rFonts w:ascii="Arial" w:hAnsi="Arial" w:cs="Arial"/>
          <w:noProof/>
          <w:sz w:val="22"/>
          <w:szCs w:val="22"/>
        </w:rPr>
        <w:drawing>
          <wp:inline distT="0" distB="0" distL="0" distR="0" wp14:anchorId="4ED820C0" wp14:editId="546D4AFA">
            <wp:extent cx="2512787" cy="11506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9362" cy="1153631"/>
                    </a:xfrm>
                    <a:prstGeom prst="rect">
                      <a:avLst/>
                    </a:prstGeom>
                  </pic:spPr>
                </pic:pic>
              </a:graphicData>
            </a:graphic>
          </wp:inline>
        </w:drawing>
      </w:r>
      <w:r w:rsidR="001F39D2">
        <w:rPr>
          <w:rFonts w:ascii="Arial" w:hAnsi="Arial" w:cs="Arial"/>
          <w:sz w:val="22"/>
          <w:szCs w:val="22"/>
        </w:rPr>
        <w:br/>
      </w:r>
    </w:p>
    <w:p w14:paraId="161F8656" w14:textId="77777777" w:rsidR="00463DD1" w:rsidRDefault="00463DD1" w:rsidP="00463DD1">
      <w:pPr>
        <w:pStyle w:val="NormalWeb"/>
        <w:spacing w:after="0" w:line="276" w:lineRule="auto"/>
        <w:jc w:val="center"/>
        <w:rPr>
          <w:rFonts w:ascii="Arial" w:hAnsi="Arial" w:cs="Arial"/>
          <w:sz w:val="22"/>
          <w:szCs w:val="22"/>
        </w:rPr>
      </w:pPr>
      <w:r>
        <w:rPr>
          <w:rFonts w:ascii="Arial" w:hAnsi="Arial" w:cs="Arial"/>
          <w:sz w:val="22"/>
          <w:szCs w:val="22"/>
        </w:rPr>
        <w:t>Captiva Erosion Prevention District</w:t>
      </w:r>
      <w:r>
        <w:rPr>
          <w:rFonts w:ascii="Arial" w:hAnsi="Arial" w:cs="Arial"/>
          <w:sz w:val="22"/>
          <w:szCs w:val="22"/>
        </w:rPr>
        <w:br/>
        <w:t>June Board Meeting</w:t>
      </w:r>
      <w:r>
        <w:rPr>
          <w:rFonts w:ascii="Arial" w:hAnsi="Arial" w:cs="Arial"/>
          <w:sz w:val="22"/>
          <w:szCs w:val="22"/>
        </w:rPr>
        <w:br/>
        <w:t>Monday, June 7</w:t>
      </w:r>
      <w:r w:rsidRPr="00463DD1">
        <w:rPr>
          <w:rFonts w:ascii="Arial" w:hAnsi="Arial" w:cs="Arial"/>
          <w:sz w:val="22"/>
          <w:szCs w:val="22"/>
          <w:vertAlign w:val="superscript"/>
        </w:rPr>
        <w:t>th</w:t>
      </w:r>
      <w:r>
        <w:rPr>
          <w:rFonts w:ascii="Arial" w:hAnsi="Arial" w:cs="Arial"/>
          <w:sz w:val="22"/>
          <w:szCs w:val="22"/>
        </w:rPr>
        <w:t>, 2021</w:t>
      </w:r>
      <w:r>
        <w:rPr>
          <w:rFonts w:ascii="Arial" w:hAnsi="Arial" w:cs="Arial"/>
          <w:sz w:val="22"/>
          <w:szCs w:val="22"/>
        </w:rPr>
        <w:br/>
        <w:t>Tween Waters Inn, Ding Darling Room</w:t>
      </w:r>
      <w:r>
        <w:rPr>
          <w:rFonts w:ascii="Arial" w:hAnsi="Arial" w:cs="Arial"/>
          <w:sz w:val="22"/>
          <w:szCs w:val="22"/>
        </w:rPr>
        <w:br/>
        <w:t>15951 Captiva Drive</w:t>
      </w:r>
      <w:r>
        <w:rPr>
          <w:rFonts w:ascii="Arial" w:hAnsi="Arial" w:cs="Arial"/>
          <w:sz w:val="22"/>
          <w:szCs w:val="22"/>
        </w:rPr>
        <w:br/>
        <w:t>Captiva, Florida 33924</w:t>
      </w:r>
      <w:r>
        <w:rPr>
          <w:rFonts w:ascii="Arial" w:hAnsi="Arial" w:cs="Arial"/>
          <w:sz w:val="22"/>
          <w:szCs w:val="22"/>
        </w:rPr>
        <w:br/>
        <w:t>Public Attendance via Zoom</w:t>
      </w:r>
    </w:p>
    <w:p w14:paraId="584932AA" w14:textId="59AB3E81" w:rsidR="00B849E0" w:rsidRPr="00520F36" w:rsidRDefault="00B849E0" w:rsidP="00463DD1">
      <w:pPr>
        <w:pStyle w:val="NormalWeb"/>
        <w:spacing w:after="0" w:line="276" w:lineRule="auto"/>
        <w:jc w:val="center"/>
        <w:rPr>
          <w:rFonts w:ascii="Arial" w:hAnsi="Arial" w:cs="Arial"/>
          <w:sz w:val="22"/>
          <w:szCs w:val="22"/>
        </w:rPr>
      </w:pPr>
    </w:p>
    <w:p w14:paraId="5F79E1A0" w14:textId="07038034" w:rsidR="00992DF1" w:rsidRPr="00CD2F9A" w:rsidRDefault="00AA0DE9" w:rsidP="00CD2F9A">
      <w:pPr>
        <w:pStyle w:val="ListParagraph"/>
        <w:numPr>
          <w:ilvl w:val="0"/>
          <w:numId w:val="1"/>
        </w:numPr>
        <w:spacing w:line="276" w:lineRule="auto"/>
        <w:rPr>
          <w:rFonts w:ascii="Arial" w:hAnsi="Arial" w:cs="Arial"/>
        </w:rPr>
      </w:pPr>
      <w:r w:rsidRPr="00520F36">
        <w:rPr>
          <w:rFonts w:ascii="Arial" w:hAnsi="Arial" w:cs="Arial"/>
        </w:rPr>
        <w:t xml:space="preserve">Call to Order </w:t>
      </w:r>
    </w:p>
    <w:p w14:paraId="75E62348" w14:textId="77777777" w:rsidR="00CD2F9A" w:rsidRPr="00CD2F9A" w:rsidRDefault="00CD2F9A" w:rsidP="00CD2F9A">
      <w:pPr>
        <w:pStyle w:val="ListParagraph"/>
        <w:numPr>
          <w:ilvl w:val="0"/>
          <w:numId w:val="9"/>
        </w:numPr>
        <w:spacing w:line="276" w:lineRule="auto"/>
        <w:rPr>
          <w:rFonts w:ascii="Arial" w:hAnsi="Arial" w:cs="Arial"/>
          <w:lang w:val="it-IT"/>
        </w:rPr>
      </w:pPr>
      <w:r w:rsidRPr="00CD2F9A">
        <w:rPr>
          <w:rFonts w:ascii="Arial" w:hAnsi="Arial" w:cs="Arial"/>
          <w:lang w:val="it-IT"/>
        </w:rPr>
        <w:t>Executive Director Nelson announced that Vice Chairman Silvia would lead the meeting due to the physical absence of Chairman Miville.</w:t>
      </w:r>
    </w:p>
    <w:p w14:paraId="08C7FD5D" w14:textId="1BD5430C" w:rsidR="005A552E" w:rsidRPr="004867DF" w:rsidRDefault="000F6E87" w:rsidP="00142952">
      <w:pPr>
        <w:pStyle w:val="ListParagraph"/>
        <w:numPr>
          <w:ilvl w:val="0"/>
          <w:numId w:val="9"/>
        </w:numPr>
        <w:spacing w:line="276" w:lineRule="auto"/>
        <w:rPr>
          <w:rFonts w:ascii="Arial" w:hAnsi="Arial" w:cs="Arial"/>
        </w:rPr>
      </w:pPr>
      <w:r>
        <w:rPr>
          <w:rFonts w:ascii="Arial" w:eastAsia="Times New Roman" w:hAnsi="Arial" w:cs="Arial"/>
        </w:rPr>
        <w:t>Vice Chairman Silvia</w:t>
      </w:r>
      <w:r w:rsidR="00AA0DE9" w:rsidRPr="00520F36">
        <w:rPr>
          <w:rFonts w:ascii="Arial" w:eastAsia="Times New Roman" w:hAnsi="Arial" w:cs="Arial"/>
        </w:rPr>
        <w:t xml:space="preserve"> called to order the </w:t>
      </w:r>
      <w:r w:rsidR="00124116">
        <w:rPr>
          <w:rFonts w:ascii="Arial" w:eastAsia="Times New Roman" w:hAnsi="Arial" w:cs="Arial"/>
        </w:rPr>
        <w:t xml:space="preserve">regular Board </w:t>
      </w:r>
      <w:r w:rsidR="00AA0DE9" w:rsidRPr="00520F36">
        <w:rPr>
          <w:rFonts w:ascii="Arial" w:eastAsia="Times New Roman" w:hAnsi="Arial" w:cs="Arial"/>
        </w:rPr>
        <w:t xml:space="preserve">meeting of the Captiva Erosion Prevention District (CEPD) at approximately 1:00 pm on </w:t>
      </w:r>
      <w:r w:rsidR="00D43B70">
        <w:rPr>
          <w:rFonts w:ascii="Arial" w:hAnsi="Arial" w:cs="Arial"/>
        </w:rPr>
        <w:t>June 7</w:t>
      </w:r>
      <w:r w:rsidR="00D43B70" w:rsidRPr="00D43B70">
        <w:rPr>
          <w:rFonts w:ascii="Arial" w:hAnsi="Arial" w:cs="Arial"/>
          <w:vertAlign w:val="superscript"/>
        </w:rPr>
        <w:t>th</w:t>
      </w:r>
      <w:r w:rsidR="00AA0DE9">
        <w:rPr>
          <w:rFonts w:ascii="Arial" w:hAnsi="Arial" w:cs="Arial"/>
        </w:rPr>
        <w:t>, 2021</w:t>
      </w:r>
      <w:r w:rsidR="00AA0DE9" w:rsidRPr="00520F36">
        <w:rPr>
          <w:rFonts w:ascii="Arial" w:eastAsia="Times New Roman" w:hAnsi="Arial" w:cs="Arial"/>
        </w:rPr>
        <w:t>.</w:t>
      </w:r>
    </w:p>
    <w:p w14:paraId="052F0125" w14:textId="77777777" w:rsidR="004867DF" w:rsidRPr="00C16602" w:rsidRDefault="004867DF" w:rsidP="004867DF">
      <w:pPr>
        <w:pStyle w:val="ListParagraph"/>
        <w:spacing w:line="276" w:lineRule="auto"/>
        <w:rPr>
          <w:rFonts w:ascii="Arial" w:hAnsi="Arial" w:cs="Arial"/>
        </w:rPr>
      </w:pPr>
    </w:p>
    <w:p w14:paraId="65A58B06" w14:textId="64BE84DC" w:rsidR="005431B1" w:rsidRPr="00004E5F" w:rsidRDefault="00921D3B" w:rsidP="00004E5F">
      <w:pPr>
        <w:pStyle w:val="ListParagraph"/>
        <w:numPr>
          <w:ilvl w:val="0"/>
          <w:numId w:val="1"/>
        </w:numPr>
        <w:spacing w:line="276" w:lineRule="auto"/>
        <w:rPr>
          <w:rFonts w:ascii="Arial" w:hAnsi="Arial" w:cs="Arial"/>
        </w:rPr>
      </w:pPr>
      <w:r w:rsidRPr="00520F36">
        <w:rPr>
          <w:rFonts w:ascii="Arial" w:hAnsi="Arial" w:cs="Arial"/>
        </w:rPr>
        <w:t>Roll Call</w:t>
      </w:r>
    </w:p>
    <w:p w14:paraId="14F4FF18" w14:textId="6C6D0D06" w:rsidR="005666E3" w:rsidRDefault="005666E3" w:rsidP="005666E3">
      <w:pPr>
        <w:pStyle w:val="ListParagraph"/>
        <w:numPr>
          <w:ilvl w:val="1"/>
          <w:numId w:val="1"/>
        </w:numPr>
        <w:spacing w:line="276" w:lineRule="auto"/>
        <w:rPr>
          <w:rFonts w:ascii="Arial" w:hAnsi="Arial" w:cs="Arial"/>
        </w:rPr>
      </w:pPr>
      <w:r>
        <w:rPr>
          <w:rFonts w:ascii="Arial" w:eastAsia="Times New Roman" w:hAnsi="Arial" w:cs="Arial"/>
        </w:rPr>
        <w:t>Secretary Kaiser motioned to authorize</w:t>
      </w:r>
      <w:r w:rsidR="000F6E87">
        <w:rPr>
          <w:rFonts w:ascii="Arial" w:eastAsia="Times New Roman" w:hAnsi="Arial" w:cs="Arial"/>
        </w:rPr>
        <w:t xml:space="preserve"> Chairman</w:t>
      </w:r>
      <w:r w:rsidR="00031C7F">
        <w:rPr>
          <w:rFonts w:ascii="Arial" w:eastAsia="Times New Roman" w:hAnsi="Arial" w:cs="Arial"/>
        </w:rPr>
        <w:t xml:space="preserve"> Miville and</w:t>
      </w:r>
      <w:r>
        <w:rPr>
          <w:rFonts w:ascii="Arial" w:eastAsia="Times New Roman" w:hAnsi="Arial" w:cs="Arial"/>
        </w:rPr>
        <w:t xml:space="preserve"> Commissioner Mullins to appear remotely. </w:t>
      </w:r>
      <w:r w:rsidRPr="0024022D">
        <w:rPr>
          <w:rFonts w:ascii="Arial" w:hAnsi="Arial" w:cs="Arial"/>
        </w:rPr>
        <w:t>Treasurer Pyle seconded the motion. Discussion was invited</w:t>
      </w:r>
      <w:r w:rsidR="00EE06F3">
        <w:rPr>
          <w:rFonts w:ascii="Arial" w:hAnsi="Arial" w:cs="Arial"/>
        </w:rPr>
        <w:t xml:space="preserve"> and a vote was held.  T</w:t>
      </w:r>
      <w:r>
        <w:rPr>
          <w:rFonts w:ascii="Arial" w:hAnsi="Arial" w:cs="Arial"/>
        </w:rPr>
        <w:t>he motion passed unanimously.</w:t>
      </w:r>
    </w:p>
    <w:p w14:paraId="15EB018E" w14:textId="4F9A5145" w:rsidR="005666E3" w:rsidRPr="00AA0DE9" w:rsidRDefault="005666E3" w:rsidP="005666E3">
      <w:pPr>
        <w:pStyle w:val="ListParagraph"/>
        <w:numPr>
          <w:ilvl w:val="4"/>
          <w:numId w:val="1"/>
        </w:numPr>
        <w:spacing w:line="276" w:lineRule="auto"/>
        <w:rPr>
          <w:rFonts w:ascii="Arial" w:hAnsi="Arial" w:cs="Arial"/>
        </w:rPr>
      </w:pPr>
      <w:r>
        <w:rPr>
          <w:rFonts w:ascii="Arial" w:hAnsi="Arial" w:cs="Arial"/>
        </w:rPr>
        <w:t xml:space="preserve">In favor:  </w:t>
      </w:r>
      <w:r w:rsidR="00737CE0">
        <w:rPr>
          <w:rFonts w:ascii="Arial" w:hAnsi="Arial" w:cs="Arial"/>
        </w:rPr>
        <w:t xml:space="preserve">Vice </w:t>
      </w:r>
      <w:r>
        <w:rPr>
          <w:rFonts w:ascii="Arial" w:hAnsi="Arial" w:cs="Arial"/>
        </w:rPr>
        <w:t xml:space="preserve">Chairman </w:t>
      </w:r>
      <w:r w:rsidR="00737CE0">
        <w:rPr>
          <w:rFonts w:ascii="Arial" w:hAnsi="Arial" w:cs="Arial"/>
        </w:rPr>
        <w:t>Silvia</w:t>
      </w:r>
      <w:r>
        <w:rPr>
          <w:rFonts w:ascii="Arial" w:hAnsi="Arial" w:cs="Arial"/>
        </w:rPr>
        <w:t xml:space="preserve">, Secretary Kaiser, Treasurer Pyle </w:t>
      </w:r>
    </w:p>
    <w:p w14:paraId="40B8C155" w14:textId="7E4174F5" w:rsidR="00E32F34" w:rsidRPr="00A149C5" w:rsidRDefault="00921D3B" w:rsidP="000019F3">
      <w:pPr>
        <w:pStyle w:val="ListParagraph"/>
        <w:numPr>
          <w:ilvl w:val="1"/>
          <w:numId w:val="1"/>
        </w:numPr>
        <w:spacing w:line="276" w:lineRule="auto"/>
        <w:rPr>
          <w:rFonts w:ascii="Arial" w:hAnsi="Arial" w:cs="Arial"/>
        </w:rPr>
      </w:pPr>
      <w:r w:rsidRPr="000019F3">
        <w:rPr>
          <w:rFonts w:ascii="Arial" w:eastAsia="Times New Roman" w:hAnsi="Arial" w:cs="Arial"/>
        </w:rPr>
        <w:t xml:space="preserve">The following persons </w:t>
      </w:r>
      <w:r w:rsidRPr="00A149C5">
        <w:rPr>
          <w:rFonts w:ascii="Arial" w:eastAsia="Times New Roman" w:hAnsi="Arial" w:cs="Arial"/>
        </w:rPr>
        <w:t xml:space="preserve">were in attendance: </w:t>
      </w:r>
    </w:p>
    <w:p w14:paraId="7428C378" w14:textId="724AF57D" w:rsidR="00E32F34" w:rsidRPr="00A149C5" w:rsidRDefault="00E32F34" w:rsidP="000019F3">
      <w:pPr>
        <w:numPr>
          <w:ilvl w:val="0"/>
          <w:numId w:val="3"/>
        </w:numPr>
        <w:spacing w:line="276" w:lineRule="auto"/>
        <w:rPr>
          <w:rFonts w:ascii="Arial" w:eastAsia="Times New Roman" w:hAnsi="Arial" w:cs="Arial"/>
        </w:rPr>
      </w:pPr>
      <w:r w:rsidRPr="00A149C5">
        <w:rPr>
          <w:rFonts w:ascii="Arial" w:eastAsia="Times New Roman" w:hAnsi="Arial" w:cs="Arial"/>
        </w:rPr>
        <w:t xml:space="preserve">CEPD Commissioners: </w:t>
      </w:r>
    </w:p>
    <w:p w14:paraId="6D84CBC1" w14:textId="77777777" w:rsidR="00CD55C7" w:rsidRPr="00A149C5" w:rsidRDefault="00CD55C7" w:rsidP="00CD55C7">
      <w:pPr>
        <w:numPr>
          <w:ilvl w:val="1"/>
          <w:numId w:val="3"/>
        </w:numPr>
        <w:spacing w:line="276" w:lineRule="auto"/>
        <w:rPr>
          <w:rFonts w:ascii="Arial" w:eastAsia="Times New Roman" w:hAnsi="Arial" w:cs="Arial"/>
        </w:rPr>
      </w:pPr>
      <w:r w:rsidRPr="00A149C5">
        <w:rPr>
          <w:rFonts w:ascii="Arial" w:eastAsia="Times New Roman" w:hAnsi="Arial" w:cs="Arial"/>
        </w:rPr>
        <w:t xml:space="preserve">Seat 1, Harry Kaiser, Secretary </w:t>
      </w:r>
    </w:p>
    <w:p w14:paraId="55C3C395" w14:textId="53387459" w:rsidR="00E32F34" w:rsidRPr="00A149C5" w:rsidRDefault="00E32F34" w:rsidP="000019F3">
      <w:pPr>
        <w:numPr>
          <w:ilvl w:val="1"/>
          <w:numId w:val="3"/>
        </w:numPr>
        <w:spacing w:line="276" w:lineRule="auto"/>
        <w:rPr>
          <w:rFonts w:ascii="Arial" w:eastAsia="Times New Roman" w:hAnsi="Arial" w:cs="Arial"/>
        </w:rPr>
      </w:pPr>
      <w:r w:rsidRPr="00A149C5">
        <w:rPr>
          <w:rFonts w:ascii="Arial" w:eastAsia="Times New Roman" w:hAnsi="Arial" w:cs="Arial"/>
        </w:rPr>
        <w:t xml:space="preserve">Seat 2, </w:t>
      </w:r>
      <w:r w:rsidRPr="00A149C5">
        <w:rPr>
          <w:rStyle w:val="Emphasis"/>
          <w:rFonts w:ascii="Arial" w:hAnsi="Arial" w:cs="Arial"/>
          <w:i w:val="0"/>
          <w:iCs w:val="0"/>
          <w:shd w:val="clear" w:color="auto" w:fill="FFFFFF"/>
        </w:rPr>
        <w:t>René</w:t>
      </w:r>
      <w:r w:rsidRPr="00A149C5">
        <w:rPr>
          <w:rFonts w:ascii="Arial" w:eastAsia="Times New Roman" w:hAnsi="Arial" w:cs="Arial"/>
        </w:rPr>
        <w:t xml:space="preserve"> Miville, Chairman</w:t>
      </w:r>
    </w:p>
    <w:p w14:paraId="37D45F56" w14:textId="0EE1032C" w:rsidR="00050C66" w:rsidRDefault="00050C66" w:rsidP="00050C66">
      <w:pPr>
        <w:numPr>
          <w:ilvl w:val="1"/>
          <w:numId w:val="3"/>
        </w:numPr>
        <w:spacing w:line="276" w:lineRule="auto"/>
        <w:rPr>
          <w:rFonts w:ascii="Arial" w:eastAsia="Times New Roman" w:hAnsi="Arial" w:cs="Arial"/>
        </w:rPr>
      </w:pPr>
      <w:r w:rsidRPr="00A149C5">
        <w:rPr>
          <w:rFonts w:ascii="Arial" w:eastAsia="Times New Roman" w:hAnsi="Arial" w:cs="Arial"/>
        </w:rPr>
        <w:t>Seat 3, Michael Mullins, Commissioner</w:t>
      </w:r>
    </w:p>
    <w:p w14:paraId="694374D1" w14:textId="0148242C" w:rsidR="001B308B" w:rsidRPr="00A149C5" w:rsidRDefault="001B308B" w:rsidP="00050C66">
      <w:pPr>
        <w:numPr>
          <w:ilvl w:val="1"/>
          <w:numId w:val="3"/>
        </w:numPr>
        <w:spacing w:line="276" w:lineRule="auto"/>
        <w:rPr>
          <w:rFonts w:ascii="Arial" w:eastAsia="Times New Roman" w:hAnsi="Arial" w:cs="Arial"/>
        </w:rPr>
      </w:pPr>
      <w:r>
        <w:rPr>
          <w:rFonts w:ascii="Arial" w:eastAsia="Times New Roman" w:hAnsi="Arial" w:cs="Arial"/>
        </w:rPr>
        <w:t xml:space="preserve">Seat 4, John Silvia, </w:t>
      </w:r>
      <w:r w:rsidR="00CE6E1A">
        <w:rPr>
          <w:rFonts w:ascii="Arial" w:eastAsia="Times New Roman" w:hAnsi="Arial" w:cs="Arial"/>
        </w:rPr>
        <w:t>Vice Chairman</w:t>
      </w:r>
    </w:p>
    <w:p w14:paraId="681E7574" w14:textId="77777777" w:rsidR="00E32F34" w:rsidRPr="00A149C5" w:rsidRDefault="00E32F34" w:rsidP="000019F3">
      <w:pPr>
        <w:numPr>
          <w:ilvl w:val="1"/>
          <w:numId w:val="3"/>
        </w:numPr>
        <w:spacing w:line="276" w:lineRule="auto"/>
        <w:rPr>
          <w:rFonts w:ascii="Arial" w:eastAsia="Times New Roman" w:hAnsi="Arial" w:cs="Arial"/>
        </w:rPr>
      </w:pPr>
      <w:r w:rsidRPr="00A149C5">
        <w:rPr>
          <w:rFonts w:ascii="Arial" w:eastAsia="Times New Roman" w:hAnsi="Arial" w:cs="Arial"/>
        </w:rPr>
        <w:t>Seat 5, Richard Pyle, Treasurer</w:t>
      </w:r>
    </w:p>
    <w:p w14:paraId="73B0D23F" w14:textId="77777777" w:rsidR="00E32F34" w:rsidRPr="00A149C5" w:rsidRDefault="00E32F34" w:rsidP="000019F3">
      <w:pPr>
        <w:numPr>
          <w:ilvl w:val="0"/>
          <w:numId w:val="3"/>
        </w:numPr>
        <w:spacing w:line="276" w:lineRule="auto"/>
        <w:rPr>
          <w:rFonts w:ascii="Arial" w:eastAsia="Times New Roman" w:hAnsi="Arial" w:cs="Arial"/>
        </w:rPr>
      </w:pPr>
      <w:r w:rsidRPr="00A149C5">
        <w:rPr>
          <w:rFonts w:ascii="Arial" w:eastAsia="Times New Roman" w:hAnsi="Arial" w:cs="Arial"/>
        </w:rPr>
        <w:t>CEPD Staff:</w:t>
      </w:r>
    </w:p>
    <w:p w14:paraId="39C29C84" w14:textId="77777777" w:rsidR="008F4A96" w:rsidRPr="00A149C5" w:rsidRDefault="00E32F34" w:rsidP="008F4A96">
      <w:pPr>
        <w:numPr>
          <w:ilvl w:val="1"/>
          <w:numId w:val="3"/>
        </w:numPr>
        <w:spacing w:line="276" w:lineRule="auto"/>
        <w:rPr>
          <w:rFonts w:ascii="Arial" w:eastAsia="Times New Roman" w:hAnsi="Arial" w:cs="Arial"/>
        </w:rPr>
      </w:pPr>
      <w:r w:rsidRPr="00A149C5">
        <w:rPr>
          <w:rFonts w:ascii="Arial" w:eastAsia="Times New Roman" w:hAnsi="Arial" w:cs="Arial"/>
        </w:rPr>
        <w:t>Jennifer Nelson, Executive Director</w:t>
      </w:r>
      <w:r w:rsidR="008F4A96" w:rsidRPr="00A149C5">
        <w:rPr>
          <w:rFonts w:ascii="Arial" w:eastAsia="Times New Roman" w:hAnsi="Arial" w:cs="Arial"/>
        </w:rPr>
        <w:t xml:space="preserve"> </w:t>
      </w:r>
    </w:p>
    <w:p w14:paraId="711CEF4B" w14:textId="77777777" w:rsidR="000109F7" w:rsidRPr="00A149C5" w:rsidRDefault="008F4A96" w:rsidP="000109F7">
      <w:pPr>
        <w:numPr>
          <w:ilvl w:val="1"/>
          <w:numId w:val="3"/>
        </w:numPr>
        <w:spacing w:line="276" w:lineRule="auto"/>
        <w:rPr>
          <w:rFonts w:ascii="Arial" w:eastAsia="Times New Roman" w:hAnsi="Arial" w:cs="Arial"/>
        </w:rPr>
      </w:pPr>
      <w:r w:rsidRPr="00A149C5">
        <w:rPr>
          <w:rFonts w:ascii="Arial" w:eastAsia="Times New Roman" w:hAnsi="Arial" w:cs="Arial"/>
        </w:rPr>
        <w:t>Daniel Munt, Technical Policy Director</w:t>
      </w:r>
      <w:r w:rsidR="000109F7" w:rsidRPr="00A149C5">
        <w:rPr>
          <w:rFonts w:ascii="Arial" w:eastAsia="Times New Roman" w:hAnsi="Arial" w:cs="Arial"/>
        </w:rPr>
        <w:t xml:space="preserve"> </w:t>
      </w:r>
    </w:p>
    <w:p w14:paraId="2F448264" w14:textId="3FA569BB" w:rsidR="00E32F34" w:rsidRPr="00A149C5" w:rsidRDefault="000109F7" w:rsidP="000109F7">
      <w:pPr>
        <w:numPr>
          <w:ilvl w:val="1"/>
          <w:numId w:val="3"/>
        </w:numPr>
        <w:spacing w:line="276" w:lineRule="auto"/>
        <w:rPr>
          <w:rFonts w:ascii="Arial" w:eastAsia="Times New Roman" w:hAnsi="Arial" w:cs="Arial"/>
        </w:rPr>
      </w:pPr>
      <w:r w:rsidRPr="00A149C5">
        <w:rPr>
          <w:rFonts w:ascii="Arial" w:eastAsia="Times New Roman" w:hAnsi="Arial" w:cs="Arial"/>
        </w:rPr>
        <w:t xml:space="preserve">John Riegert, Administrative Director </w:t>
      </w:r>
      <w:r w:rsidR="00D522D6" w:rsidRPr="00A149C5">
        <w:rPr>
          <w:rFonts w:ascii="Arial" w:eastAsia="Times New Roman" w:hAnsi="Arial" w:cs="Arial"/>
        </w:rPr>
        <w:tab/>
      </w:r>
    </w:p>
    <w:p w14:paraId="4753E6C1" w14:textId="0854044B" w:rsidR="00515F80" w:rsidRPr="008F7908" w:rsidRDefault="0055074B" w:rsidP="0055074B">
      <w:pPr>
        <w:pStyle w:val="ListParagraph"/>
        <w:numPr>
          <w:ilvl w:val="1"/>
          <w:numId w:val="3"/>
        </w:numPr>
        <w:spacing w:line="276" w:lineRule="auto"/>
        <w:rPr>
          <w:rFonts w:ascii="Arial" w:eastAsia="Times New Roman" w:hAnsi="Arial" w:cs="Arial"/>
        </w:rPr>
      </w:pPr>
      <w:r>
        <w:rPr>
          <w:rFonts w:ascii="Arial" w:eastAsia="Times New Roman" w:hAnsi="Arial" w:cs="Arial"/>
        </w:rPr>
        <w:t>Ralf Brookes, CEPD Attorney</w:t>
      </w:r>
    </w:p>
    <w:p w14:paraId="634C2CE1" w14:textId="2EE93B08" w:rsidR="00571879" w:rsidRDefault="00571879" w:rsidP="00571879">
      <w:pPr>
        <w:pStyle w:val="ListParagraph"/>
        <w:numPr>
          <w:ilvl w:val="0"/>
          <w:numId w:val="3"/>
        </w:numPr>
        <w:spacing w:line="276" w:lineRule="auto"/>
        <w:rPr>
          <w:rFonts w:ascii="Arial" w:eastAsia="Times New Roman" w:hAnsi="Arial" w:cs="Arial"/>
        </w:rPr>
      </w:pPr>
      <w:r>
        <w:rPr>
          <w:rFonts w:ascii="Arial" w:eastAsia="Times New Roman" w:hAnsi="Arial" w:cs="Arial"/>
        </w:rPr>
        <w:t>CEPD Engineers</w:t>
      </w:r>
      <w:r w:rsidR="00BB2DAC">
        <w:rPr>
          <w:rFonts w:ascii="Arial" w:eastAsia="Times New Roman" w:hAnsi="Arial" w:cs="Arial"/>
        </w:rPr>
        <w:t>:</w:t>
      </w:r>
    </w:p>
    <w:p w14:paraId="00D37055" w14:textId="57EF5119" w:rsidR="00571879" w:rsidRDefault="00571879" w:rsidP="00571879">
      <w:pPr>
        <w:pStyle w:val="ListParagraph"/>
        <w:numPr>
          <w:ilvl w:val="1"/>
          <w:numId w:val="3"/>
        </w:numPr>
        <w:spacing w:line="276" w:lineRule="auto"/>
        <w:rPr>
          <w:rFonts w:ascii="Arial" w:eastAsia="Times New Roman" w:hAnsi="Arial" w:cs="Arial"/>
        </w:rPr>
      </w:pPr>
      <w:r>
        <w:rPr>
          <w:rFonts w:ascii="Arial" w:eastAsia="Times New Roman" w:hAnsi="Arial" w:cs="Arial"/>
        </w:rPr>
        <w:t>Tom Pierro, Coastal Protection &amp; Engineering</w:t>
      </w:r>
    </w:p>
    <w:p w14:paraId="2878D143" w14:textId="1989C62A" w:rsidR="004867DF" w:rsidRDefault="00571879" w:rsidP="00E10335">
      <w:pPr>
        <w:pStyle w:val="ListParagraph"/>
        <w:numPr>
          <w:ilvl w:val="1"/>
          <w:numId w:val="3"/>
        </w:numPr>
        <w:spacing w:line="276" w:lineRule="auto"/>
        <w:rPr>
          <w:rFonts w:ascii="Arial" w:eastAsia="Times New Roman" w:hAnsi="Arial" w:cs="Arial"/>
        </w:rPr>
      </w:pPr>
      <w:r w:rsidRPr="004D6157">
        <w:rPr>
          <w:rFonts w:ascii="Arial" w:eastAsia="Times New Roman" w:hAnsi="Arial" w:cs="Arial"/>
        </w:rPr>
        <w:t>Nicole Sharp,</w:t>
      </w:r>
      <w:r w:rsidR="00BB2DAC" w:rsidRPr="004D6157">
        <w:rPr>
          <w:rFonts w:ascii="Arial" w:eastAsia="Times New Roman" w:hAnsi="Arial" w:cs="Arial"/>
        </w:rPr>
        <w:t xml:space="preserve"> APTIM</w:t>
      </w:r>
    </w:p>
    <w:p w14:paraId="5583F0EE" w14:textId="77777777" w:rsidR="004D6157" w:rsidRPr="004D6157" w:rsidRDefault="004D6157" w:rsidP="004D6157">
      <w:pPr>
        <w:pStyle w:val="ListParagraph"/>
        <w:spacing w:line="276" w:lineRule="auto"/>
        <w:ind w:left="2520"/>
        <w:rPr>
          <w:rFonts w:ascii="Arial" w:eastAsia="Times New Roman" w:hAnsi="Arial" w:cs="Arial"/>
        </w:rPr>
      </w:pPr>
    </w:p>
    <w:p w14:paraId="250705F3" w14:textId="11F258E6" w:rsidR="00BD2B9B" w:rsidRDefault="00BD2B9B" w:rsidP="00BD2B9B">
      <w:pPr>
        <w:pStyle w:val="ListParagraph"/>
        <w:numPr>
          <w:ilvl w:val="0"/>
          <w:numId w:val="1"/>
        </w:numPr>
        <w:spacing w:line="276" w:lineRule="auto"/>
        <w:rPr>
          <w:rFonts w:ascii="Arial" w:hAnsi="Arial" w:cs="Arial"/>
        </w:rPr>
      </w:pPr>
      <w:r w:rsidRPr="00520F36">
        <w:rPr>
          <w:rFonts w:ascii="Arial" w:hAnsi="Arial" w:cs="Arial"/>
        </w:rPr>
        <w:lastRenderedPageBreak/>
        <w:t>Approval of Minutes</w:t>
      </w:r>
    </w:p>
    <w:p w14:paraId="19493D68" w14:textId="1E4E3915" w:rsidR="00BD2B9B" w:rsidRDefault="006409B5" w:rsidP="00BD2B9B">
      <w:pPr>
        <w:pStyle w:val="ListParagraph"/>
        <w:numPr>
          <w:ilvl w:val="1"/>
          <w:numId w:val="1"/>
        </w:numPr>
        <w:spacing w:line="276" w:lineRule="auto"/>
        <w:rPr>
          <w:rFonts w:ascii="Arial" w:hAnsi="Arial" w:cs="Arial"/>
        </w:rPr>
      </w:pPr>
      <w:r>
        <w:rPr>
          <w:rFonts w:ascii="Arial" w:hAnsi="Arial" w:cs="Arial"/>
        </w:rPr>
        <w:t>May 10</w:t>
      </w:r>
      <w:r w:rsidR="005431B1" w:rsidRPr="005431B1">
        <w:rPr>
          <w:rFonts w:ascii="Arial" w:hAnsi="Arial" w:cs="Arial"/>
          <w:vertAlign w:val="superscript"/>
        </w:rPr>
        <w:t>th</w:t>
      </w:r>
      <w:r w:rsidR="00BD2B9B">
        <w:rPr>
          <w:rFonts w:ascii="Arial" w:hAnsi="Arial" w:cs="Arial"/>
        </w:rPr>
        <w:t xml:space="preserve">, </w:t>
      </w:r>
      <w:proofErr w:type="gramStart"/>
      <w:r w:rsidR="00BD2B9B">
        <w:rPr>
          <w:rFonts w:ascii="Arial" w:hAnsi="Arial" w:cs="Arial"/>
        </w:rPr>
        <w:t>2021</w:t>
      </w:r>
      <w:proofErr w:type="gramEnd"/>
      <w:r w:rsidR="00BD2B9B">
        <w:rPr>
          <w:rFonts w:ascii="Arial" w:hAnsi="Arial" w:cs="Arial"/>
        </w:rPr>
        <w:t xml:space="preserve"> Board Meeting</w:t>
      </w:r>
    </w:p>
    <w:p w14:paraId="4831C959" w14:textId="76494422" w:rsidR="00BD2B9B" w:rsidRPr="0024022D" w:rsidRDefault="00CD55C7" w:rsidP="00BD2B9B">
      <w:pPr>
        <w:pStyle w:val="ListParagraph"/>
        <w:numPr>
          <w:ilvl w:val="2"/>
          <w:numId w:val="1"/>
        </w:numPr>
        <w:spacing w:line="276" w:lineRule="auto"/>
        <w:rPr>
          <w:rFonts w:ascii="Arial" w:hAnsi="Arial" w:cs="Arial"/>
        </w:rPr>
      </w:pPr>
      <w:r>
        <w:rPr>
          <w:rFonts w:ascii="Arial" w:hAnsi="Arial" w:cs="Arial"/>
        </w:rPr>
        <w:t>Secretary Kaiser</w:t>
      </w:r>
      <w:r w:rsidR="00BD2B9B" w:rsidRPr="0024022D">
        <w:rPr>
          <w:rFonts w:ascii="Arial" w:hAnsi="Arial" w:cs="Arial"/>
        </w:rPr>
        <w:t xml:space="preserve"> motioned to</w:t>
      </w:r>
      <w:r>
        <w:rPr>
          <w:rFonts w:ascii="Arial" w:hAnsi="Arial" w:cs="Arial"/>
        </w:rPr>
        <w:t xml:space="preserve"> dispense</w:t>
      </w:r>
      <w:r w:rsidR="00BD2B9B" w:rsidRPr="0024022D">
        <w:rPr>
          <w:rFonts w:ascii="Arial" w:hAnsi="Arial" w:cs="Arial"/>
        </w:rPr>
        <w:t xml:space="preserve"> the reading of and to </w:t>
      </w:r>
      <w:r w:rsidR="002B540D">
        <w:rPr>
          <w:rFonts w:ascii="Arial" w:hAnsi="Arial" w:cs="Arial"/>
        </w:rPr>
        <w:t xml:space="preserve">approve </w:t>
      </w:r>
      <w:r w:rsidR="002B540D" w:rsidRPr="0024022D">
        <w:rPr>
          <w:rFonts w:ascii="Arial" w:hAnsi="Arial" w:cs="Arial"/>
        </w:rPr>
        <w:t>the</w:t>
      </w:r>
      <w:r w:rsidR="00A149C5">
        <w:rPr>
          <w:rFonts w:ascii="Arial" w:hAnsi="Arial" w:cs="Arial"/>
        </w:rPr>
        <w:t xml:space="preserve"> minutes of the </w:t>
      </w:r>
      <w:r w:rsidR="006409B5">
        <w:rPr>
          <w:rFonts w:ascii="Arial" w:hAnsi="Arial" w:cs="Arial"/>
        </w:rPr>
        <w:t>May 10</w:t>
      </w:r>
      <w:r w:rsidR="005431B1" w:rsidRPr="005431B1">
        <w:rPr>
          <w:rFonts w:ascii="Arial" w:hAnsi="Arial" w:cs="Arial"/>
          <w:vertAlign w:val="superscript"/>
        </w:rPr>
        <w:t>th</w:t>
      </w:r>
      <w:r w:rsidR="00A149C5">
        <w:rPr>
          <w:rFonts w:ascii="Arial" w:hAnsi="Arial" w:cs="Arial"/>
        </w:rPr>
        <w:t xml:space="preserve">, </w:t>
      </w:r>
      <w:proofErr w:type="gramStart"/>
      <w:r w:rsidR="00A149C5">
        <w:rPr>
          <w:rFonts w:ascii="Arial" w:hAnsi="Arial" w:cs="Arial"/>
        </w:rPr>
        <w:t>2021</w:t>
      </w:r>
      <w:proofErr w:type="gramEnd"/>
      <w:r w:rsidR="00A149C5">
        <w:rPr>
          <w:rFonts w:ascii="Arial" w:hAnsi="Arial" w:cs="Arial"/>
        </w:rPr>
        <w:t xml:space="preserve"> Board meeting.</w:t>
      </w:r>
      <w:r w:rsidR="00BD2B9B" w:rsidRPr="0024022D">
        <w:rPr>
          <w:rFonts w:ascii="Arial" w:hAnsi="Arial" w:cs="Arial"/>
        </w:rPr>
        <w:t xml:space="preserve"> </w:t>
      </w:r>
      <w:r w:rsidR="002E4BD1">
        <w:rPr>
          <w:rFonts w:ascii="Arial" w:hAnsi="Arial" w:cs="Arial"/>
        </w:rPr>
        <w:t>Commissioner Mullins</w:t>
      </w:r>
      <w:r w:rsidR="00BD2B9B" w:rsidRPr="0024022D">
        <w:rPr>
          <w:rFonts w:ascii="Arial" w:hAnsi="Arial" w:cs="Arial"/>
        </w:rPr>
        <w:t xml:space="preserve"> seconded the motion. Discussion was invited. A vote was </w:t>
      </w:r>
      <w:proofErr w:type="gramStart"/>
      <w:r w:rsidR="0043488E" w:rsidRPr="0024022D">
        <w:rPr>
          <w:rFonts w:ascii="Arial" w:hAnsi="Arial" w:cs="Arial"/>
        </w:rPr>
        <w:t>held</w:t>
      </w:r>
      <w:proofErr w:type="gramEnd"/>
      <w:r w:rsidR="00BD2B9B" w:rsidRPr="0024022D">
        <w:rPr>
          <w:rFonts w:ascii="Arial" w:hAnsi="Arial" w:cs="Arial"/>
        </w:rPr>
        <w:t xml:space="preserve"> and the motion passed</w:t>
      </w:r>
      <w:r>
        <w:rPr>
          <w:rFonts w:ascii="Arial" w:hAnsi="Arial" w:cs="Arial"/>
        </w:rPr>
        <w:t xml:space="preserve"> unanimously</w:t>
      </w:r>
      <w:r w:rsidR="00BD2B9B" w:rsidRPr="0024022D">
        <w:rPr>
          <w:rFonts w:ascii="Arial" w:hAnsi="Arial" w:cs="Arial"/>
        </w:rPr>
        <w:t>.</w:t>
      </w:r>
    </w:p>
    <w:p w14:paraId="02FC52F4" w14:textId="58E945D5" w:rsidR="00BD2B9B" w:rsidRDefault="00BD2B9B" w:rsidP="00CF6B26">
      <w:pPr>
        <w:pStyle w:val="ListParagraph"/>
        <w:numPr>
          <w:ilvl w:val="4"/>
          <w:numId w:val="1"/>
        </w:numPr>
        <w:spacing w:line="276" w:lineRule="auto"/>
        <w:rPr>
          <w:rFonts w:ascii="Arial" w:hAnsi="Arial" w:cs="Arial"/>
        </w:rPr>
      </w:pPr>
      <w:r w:rsidRPr="0024022D">
        <w:rPr>
          <w:rFonts w:ascii="Arial" w:hAnsi="Arial" w:cs="Arial"/>
        </w:rPr>
        <w:t xml:space="preserve">In Favor: </w:t>
      </w:r>
      <w:r w:rsidR="0043488E">
        <w:rPr>
          <w:rFonts w:ascii="Arial" w:hAnsi="Arial" w:cs="Arial"/>
        </w:rPr>
        <w:t xml:space="preserve">Vice Chairman Silvia, </w:t>
      </w:r>
      <w:r w:rsidR="00625D13" w:rsidRPr="0024022D">
        <w:rPr>
          <w:rFonts w:ascii="Arial" w:hAnsi="Arial" w:cs="Arial"/>
        </w:rPr>
        <w:t>Secretary Kaiser</w:t>
      </w:r>
      <w:r w:rsidR="00625D13">
        <w:rPr>
          <w:rFonts w:ascii="Arial" w:hAnsi="Arial" w:cs="Arial"/>
        </w:rPr>
        <w:t>,</w:t>
      </w:r>
      <w:r w:rsidR="00625D13" w:rsidRPr="0024022D">
        <w:rPr>
          <w:rFonts w:ascii="Arial" w:hAnsi="Arial" w:cs="Arial"/>
        </w:rPr>
        <w:t xml:space="preserve"> Treasurer Pyle</w:t>
      </w:r>
      <w:r w:rsidR="00625D13">
        <w:rPr>
          <w:rFonts w:ascii="Arial" w:hAnsi="Arial" w:cs="Arial"/>
        </w:rPr>
        <w:t>,</w:t>
      </w:r>
      <w:r w:rsidR="00625D13" w:rsidRPr="0024022D">
        <w:rPr>
          <w:rFonts w:ascii="Arial" w:hAnsi="Arial" w:cs="Arial"/>
        </w:rPr>
        <w:t xml:space="preserve"> </w:t>
      </w:r>
      <w:r w:rsidRPr="0024022D">
        <w:rPr>
          <w:rFonts w:ascii="Arial" w:hAnsi="Arial" w:cs="Arial"/>
        </w:rPr>
        <w:t>Commissioner Mullins, Chairman Miville</w:t>
      </w:r>
      <w:r w:rsidR="00A8578A">
        <w:rPr>
          <w:rFonts w:ascii="Arial" w:hAnsi="Arial" w:cs="Arial"/>
        </w:rPr>
        <w:t>.</w:t>
      </w:r>
      <w:r w:rsidR="00157BA0">
        <w:rPr>
          <w:rFonts w:ascii="Arial" w:hAnsi="Arial" w:cs="Arial"/>
        </w:rPr>
        <w:br/>
      </w:r>
    </w:p>
    <w:p w14:paraId="720C1F4B" w14:textId="2F74E47E" w:rsidR="00F82038" w:rsidRDefault="00157BA0" w:rsidP="00F82038">
      <w:pPr>
        <w:pStyle w:val="ListParagraph"/>
        <w:numPr>
          <w:ilvl w:val="0"/>
          <w:numId w:val="1"/>
        </w:numPr>
        <w:spacing w:line="276" w:lineRule="auto"/>
        <w:rPr>
          <w:rFonts w:ascii="Arial" w:hAnsi="Arial" w:cs="Arial"/>
        </w:rPr>
      </w:pPr>
      <w:r>
        <w:rPr>
          <w:rFonts w:ascii="Arial" w:hAnsi="Arial" w:cs="Arial"/>
        </w:rPr>
        <w:t>Changes to the Agenda</w:t>
      </w:r>
    </w:p>
    <w:p w14:paraId="326E7431" w14:textId="59760E8D" w:rsidR="00C74E42" w:rsidRDefault="00C74E42" w:rsidP="00C74E42">
      <w:pPr>
        <w:pStyle w:val="ListParagraph"/>
        <w:numPr>
          <w:ilvl w:val="1"/>
          <w:numId w:val="1"/>
        </w:numPr>
        <w:spacing w:line="276" w:lineRule="auto"/>
        <w:rPr>
          <w:rFonts w:ascii="Arial" w:hAnsi="Arial" w:cs="Arial"/>
        </w:rPr>
      </w:pPr>
      <w:r>
        <w:rPr>
          <w:rFonts w:ascii="Arial" w:hAnsi="Arial" w:cs="Arial"/>
        </w:rPr>
        <w:t xml:space="preserve">Commissioner Mullins asked to add a discussion </w:t>
      </w:r>
      <w:r w:rsidR="00E12F9C">
        <w:rPr>
          <w:rFonts w:ascii="Arial" w:hAnsi="Arial" w:cs="Arial"/>
        </w:rPr>
        <w:t>about</w:t>
      </w:r>
      <w:r w:rsidR="002C37B8">
        <w:rPr>
          <w:rFonts w:ascii="Arial" w:hAnsi="Arial" w:cs="Arial"/>
        </w:rPr>
        <w:t xml:space="preserve"> the</w:t>
      </w:r>
      <w:r w:rsidR="00453364">
        <w:rPr>
          <w:rFonts w:ascii="Arial" w:hAnsi="Arial" w:cs="Arial"/>
        </w:rPr>
        <w:t xml:space="preserve"> </w:t>
      </w:r>
      <w:r w:rsidR="002C37B8" w:rsidRPr="002C37B8">
        <w:rPr>
          <w:rFonts w:ascii="Arial" w:hAnsi="Arial" w:cs="Arial"/>
        </w:rPr>
        <w:t xml:space="preserve">subject of establishing either an age limit and other rationale for stepping down </w:t>
      </w:r>
      <w:r w:rsidR="0087508E" w:rsidRPr="002C37B8">
        <w:rPr>
          <w:rFonts w:ascii="Arial" w:hAnsi="Arial" w:cs="Arial"/>
        </w:rPr>
        <w:t>and</w:t>
      </w:r>
      <w:r w:rsidR="002C37B8" w:rsidRPr="002C37B8">
        <w:rPr>
          <w:rFonts w:ascii="Arial" w:hAnsi="Arial" w:cs="Arial"/>
        </w:rPr>
        <w:t xml:space="preserve"> the process by which </w:t>
      </w:r>
      <w:r w:rsidR="00AA7820">
        <w:rPr>
          <w:rFonts w:ascii="Arial" w:hAnsi="Arial" w:cs="Arial"/>
        </w:rPr>
        <w:t xml:space="preserve">he </w:t>
      </w:r>
      <w:r w:rsidR="002C37B8" w:rsidRPr="002C37B8">
        <w:rPr>
          <w:rFonts w:ascii="Arial" w:hAnsi="Arial" w:cs="Arial"/>
        </w:rPr>
        <w:t xml:space="preserve">would like to get a replacement identified before </w:t>
      </w:r>
      <w:r w:rsidR="00AA7820">
        <w:rPr>
          <w:rFonts w:ascii="Arial" w:hAnsi="Arial" w:cs="Arial"/>
        </w:rPr>
        <w:t>selecting</w:t>
      </w:r>
      <w:r w:rsidR="002C37B8" w:rsidRPr="002C37B8">
        <w:rPr>
          <w:rFonts w:ascii="Arial" w:hAnsi="Arial" w:cs="Arial"/>
        </w:rPr>
        <w:t xml:space="preserve"> a date</w:t>
      </w:r>
      <w:r w:rsidR="00AA7820">
        <w:rPr>
          <w:rFonts w:ascii="Arial" w:hAnsi="Arial" w:cs="Arial"/>
        </w:rPr>
        <w:t xml:space="preserve"> to </w:t>
      </w:r>
      <w:r w:rsidR="002C37B8" w:rsidRPr="002C37B8">
        <w:rPr>
          <w:rFonts w:ascii="Arial" w:hAnsi="Arial" w:cs="Arial"/>
        </w:rPr>
        <w:t>step down</w:t>
      </w:r>
      <w:r w:rsidR="00763163">
        <w:rPr>
          <w:rFonts w:ascii="Arial" w:hAnsi="Arial" w:cs="Arial"/>
        </w:rPr>
        <w:t>.</w:t>
      </w:r>
    </w:p>
    <w:p w14:paraId="094BB85C" w14:textId="12B6C547" w:rsidR="00C207B6" w:rsidRPr="00C207B6" w:rsidRDefault="00C207B6" w:rsidP="00C207B6">
      <w:pPr>
        <w:pStyle w:val="ListParagraph"/>
        <w:numPr>
          <w:ilvl w:val="2"/>
          <w:numId w:val="1"/>
        </w:numPr>
        <w:spacing w:line="276" w:lineRule="auto"/>
        <w:rPr>
          <w:rFonts w:ascii="Arial" w:hAnsi="Arial" w:cs="Arial"/>
        </w:rPr>
      </w:pPr>
      <w:r>
        <w:rPr>
          <w:rFonts w:ascii="Arial" w:hAnsi="Arial" w:cs="Arial"/>
        </w:rPr>
        <w:t>Secretary Kaiser made the motion to add the discussion item.  Treasurer Pyle seconded the motion.  Discussion was held.</w:t>
      </w:r>
    </w:p>
    <w:p w14:paraId="4009A786" w14:textId="77777777" w:rsidR="004867DF" w:rsidRPr="00CF6B26" w:rsidRDefault="004867DF" w:rsidP="004867DF">
      <w:pPr>
        <w:pStyle w:val="ListParagraph"/>
        <w:spacing w:line="276" w:lineRule="auto"/>
        <w:ind w:left="1800"/>
        <w:rPr>
          <w:rFonts w:ascii="Arial" w:hAnsi="Arial" w:cs="Arial"/>
        </w:rPr>
      </w:pPr>
    </w:p>
    <w:p w14:paraId="016D6891" w14:textId="77777777" w:rsidR="005431B1" w:rsidRDefault="005431B1" w:rsidP="005431B1">
      <w:pPr>
        <w:pStyle w:val="ListParagraph"/>
        <w:numPr>
          <w:ilvl w:val="0"/>
          <w:numId w:val="1"/>
        </w:numPr>
        <w:spacing w:line="276" w:lineRule="auto"/>
        <w:rPr>
          <w:rFonts w:ascii="Arial" w:hAnsi="Arial" w:cs="Arial"/>
        </w:rPr>
      </w:pPr>
      <w:r>
        <w:rPr>
          <w:rFonts w:ascii="Arial" w:hAnsi="Arial" w:cs="Arial"/>
        </w:rPr>
        <w:t>Public Comments – Limit 3 minutes per person</w:t>
      </w:r>
    </w:p>
    <w:p w14:paraId="56FD3B02" w14:textId="019F622A" w:rsidR="004867DF" w:rsidRDefault="005431B1" w:rsidP="00521FAD">
      <w:pPr>
        <w:pStyle w:val="ListParagraph"/>
        <w:numPr>
          <w:ilvl w:val="1"/>
          <w:numId w:val="1"/>
        </w:numPr>
        <w:spacing w:line="276" w:lineRule="auto"/>
        <w:rPr>
          <w:rFonts w:ascii="Arial" w:hAnsi="Arial" w:cs="Arial"/>
        </w:rPr>
      </w:pPr>
      <w:r w:rsidRPr="005F14BF">
        <w:rPr>
          <w:rFonts w:ascii="Arial" w:hAnsi="Arial" w:cs="Arial"/>
        </w:rPr>
        <w:t>Public comment was invited.</w:t>
      </w:r>
    </w:p>
    <w:p w14:paraId="5A859AE8" w14:textId="4D433F5D" w:rsidR="005F14BF" w:rsidRDefault="005F14BF" w:rsidP="00521FAD">
      <w:pPr>
        <w:pStyle w:val="ListParagraph"/>
        <w:numPr>
          <w:ilvl w:val="1"/>
          <w:numId w:val="1"/>
        </w:numPr>
        <w:spacing w:line="276" w:lineRule="auto"/>
        <w:rPr>
          <w:rFonts w:ascii="Arial" w:hAnsi="Arial" w:cs="Arial"/>
        </w:rPr>
      </w:pPr>
      <w:r>
        <w:rPr>
          <w:rFonts w:ascii="Arial" w:hAnsi="Arial" w:cs="Arial"/>
        </w:rPr>
        <w:t>Carolyn Weaver requested payment for</w:t>
      </w:r>
      <w:r w:rsidR="00B15636">
        <w:rPr>
          <w:rFonts w:ascii="Arial" w:hAnsi="Arial" w:cs="Arial"/>
        </w:rPr>
        <w:t xml:space="preserve"> her last month of work at CEPD.</w:t>
      </w:r>
    </w:p>
    <w:p w14:paraId="27E2BFBC" w14:textId="2F1F234B" w:rsidR="00E25B27" w:rsidRDefault="00E25B27" w:rsidP="00E25B27">
      <w:pPr>
        <w:pStyle w:val="ListParagraph"/>
        <w:numPr>
          <w:ilvl w:val="2"/>
          <w:numId w:val="1"/>
        </w:numPr>
        <w:spacing w:line="276" w:lineRule="auto"/>
        <w:rPr>
          <w:rFonts w:ascii="Arial" w:hAnsi="Arial" w:cs="Arial"/>
        </w:rPr>
      </w:pPr>
      <w:r>
        <w:rPr>
          <w:rFonts w:ascii="Arial" w:hAnsi="Arial" w:cs="Arial"/>
        </w:rPr>
        <w:t>Discussion was held.</w:t>
      </w:r>
      <w:r w:rsidR="00907E17">
        <w:rPr>
          <w:rFonts w:ascii="Arial" w:hAnsi="Arial" w:cs="Arial"/>
        </w:rPr>
        <w:t xml:space="preserve">  Board directed CEPD Attorney Ralf Brooks to handle the matter.</w:t>
      </w:r>
    </w:p>
    <w:p w14:paraId="0E14A341" w14:textId="77777777" w:rsidR="00B15636" w:rsidRPr="005F14BF" w:rsidRDefault="00B15636" w:rsidP="00B15636">
      <w:pPr>
        <w:pStyle w:val="ListParagraph"/>
        <w:spacing w:line="276" w:lineRule="auto"/>
        <w:rPr>
          <w:rFonts w:ascii="Arial" w:hAnsi="Arial" w:cs="Arial"/>
        </w:rPr>
      </w:pPr>
    </w:p>
    <w:p w14:paraId="09D9D36B" w14:textId="520A2966" w:rsidR="00F82ED2" w:rsidRPr="00E027F2" w:rsidRDefault="00BD2B9B" w:rsidP="00142952">
      <w:pPr>
        <w:pStyle w:val="ListParagraph"/>
        <w:numPr>
          <w:ilvl w:val="0"/>
          <w:numId w:val="1"/>
        </w:numPr>
        <w:spacing w:line="276" w:lineRule="auto"/>
        <w:rPr>
          <w:rFonts w:ascii="Arial" w:hAnsi="Arial" w:cs="Arial"/>
        </w:rPr>
      </w:pPr>
      <w:r w:rsidRPr="00E027F2">
        <w:rPr>
          <w:rFonts w:ascii="Arial" w:hAnsi="Arial" w:cs="Arial"/>
        </w:rPr>
        <w:t>Financial reports</w:t>
      </w:r>
    </w:p>
    <w:p w14:paraId="18406706" w14:textId="4AFB30C8" w:rsidR="00B16B69" w:rsidRPr="00E027F2" w:rsidRDefault="00BD2B9B" w:rsidP="00B7171C">
      <w:pPr>
        <w:pStyle w:val="ListParagraph"/>
        <w:numPr>
          <w:ilvl w:val="1"/>
          <w:numId w:val="1"/>
        </w:numPr>
        <w:spacing w:line="276" w:lineRule="auto"/>
        <w:rPr>
          <w:rFonts w:ascii="Arial" w:hAnsi="Arial" w:cs="Arial"/>
        </w:rPr>
      </w:pPr>
      <w:r w:rsidRPr="00E027F2">
        <w:rPr>
          <w:rFonts w:ascii="Arial" w:hAnsi="Arial" w:cs="Arial"/>
        </w:rPr>
        <w:t>Budget Performance</w:t>
      </w:r>
    </w:p>
    <w:p w14:paraId="218B3BE7" w14:textId="07C5D2E2" w:rsidR="00B7171C" w:rsidRPr="00E027F2" w:rsidRDefault="00B7171C" w:rsidP="00B7171C">
      <w:pPr>
        <w:pStyle w:val="ListParagraph"/>
        <w:numPr>
          <w:ilvl w:val="2"/>
          <w:numId w:val="1"/>
        </w:numPr>
        <w:spacing w:line="276" w:lineRule="auto"/>
        <w:rPr>
          <w:rFonts w:ascii="Arial" w:hAnsi="Arial" w:cs="Arial"/>
        </w:rPr>
      </w:pPr>
      <w:r w:rsidRPr="00E027F2">
        <w:rPr>
          <w:rFonts w:ascii="Arial" w:hAnsi="Arial" w:cs="Arial"/>
        </w:rPr>
        <w:t xml:space="preserve">Treasurer Pyle led a review of the financial report. </w:t>
      </w:r>
      <w:r w:rsidR="007511B1" w:rsidRPr="00E027F2">
        <w:rPr>
          <w:rFonts w:ascii="Arial" w:hAnsi="Arial" w:cs="Arial"/>
        </w:rPr>
        <w:t xml:space="preserve">The budget is tracking and financially things are better than a year ago </w:t>
      </w:r>
      <w:proofErr w:type="gramStart"/>
      <w:r w:rsidR="007511B1" w:rsidRPr="00E027F2">
        <w:rPr>
          <w:rFonts w:ascii="Arial" w:hAnsi="Arial" w:cs="Arial"/>
        </w:rPr>
        <w:t>at this time</w:t>
      </w:r>
      <w:proofErr w:type="gramEnd"/>
      <w:r w:rsidR="007511B1" w:rsidRPr="00E027F2">
        <w:rPr>
          <w:rFonts w:ascii="Arial" w:hAnsi="Arial" w:cs="Arial"/>
        </w:rPr>
        <w:t>. The General Fund balance sheet shows assets of $</w:t>
      </w:r>
      <w:r w:rsidR="00E108DF">
        <w:rPr>
          <w:rFonts w:ascii="Arial" w:hAnsi="Arial" w:cs="Arial"/>
        </w:rPr>
        <w:t>491,</w:t>
      </w:r>
      <w:r w:rsidR="0067728A">
        <w:rPr>
          <w:rFonts w:ascii="Arial" w:hAnsi="Arial" w:cs="Arial"/>
        </w:rPr>
        <w:t>018.08</w:t>
      </w:r>
      <w:r w:rsidR="007511B1" w:rsidRPr="00E027F2">
        <w:rPr>
          <w:rFonts w:ascii="Arial" w:hAnsi="Arial" w:cs="Arial"/>
        </w:rPr>
        <w:t xml:space="preserve"> compared to $</w:t>
      </w:r>
      <w:r w:rsidR="00DF2C1E" w:rsidRPr="00E027F2">
        <w:rPr>
          <w:rFonts w:ascii="Arial" w:hAnsi="Arial" w:cs="Arial"/>
        </w:rPr>
        <w:t>2</w:t>
      </w:r>
      <w:r w:rsidR="0067728A">
        <w:rPr>
          <w:rFonts w:ascii="Arial" w:hAnsi="Arial" w:cs="Arial"/>
        </w:rPr>
        <w:t>09,117</w:t>
      </w:r>
      <w:r w:rsidR="0070306D">
        <w:rPr>
          <w:rFonts w:ascii="Arial" w:hAnsi="Arial" w:cs="Arial"/>
        </w:rPr>
        <w:t>.0</w:t>
      </w:r>
      <w:r w:rsidR="00E74347">
        <w:rPr>
          <w:rFonts w:ascii="Arial" w:hAnsi="Arial" w:cs="Arial"/>
        </w:rPr>
        <w:t>1</w:t>
      </w:r>
      <w:r w:rsidR="007511B1" w:rsidRPr="00E027F2">
        <w:rPr>
          <w:rFonts w:ascii="Arial" w:hAnsi="Arial" w:cs="Arial"/>
        </w:rPr>
        <w:t xml:space="preserve"> a year ago. </w:t>
      </w:r>
      <w:r w:rsidR="008B10AA" w:rsidRPr="00E027F2">
        <w:rPr>
          <w:rFonts w:ascii="Arial" w:hAnsi="Arial" w:cs="Arial"/>
        </w:rPr>
        <w:t>The Capital Projects Fund shows a $4.</w:t>
      </w:r>
      <w:r w:rsidR="0070306D">
        <w:rPr>
          <w:rFonts w:ascii="Arial" w:hAnsi="Arial" w:cs="Arial"/>
        </w:rPr>
        <w:t>352</w:t>
      </w:r>
      <w:r w:rsidR="008B10AA" w:rsidRPr="00E027F2">
        <w:rPr>
          <w:rFonts w:ascii="Arial" w:hAnsi="Arial" w:cs="Arial"/>
        </w:rPr>
        <w:t>M total asset amount compared to about $3.</w:t>
      </w:r>
      <w:r w:rsidR="00E67E85">
        <w:rPr>
          <w:rFonts w:ascii="Arial" w:hAnsi="Arial" w:cs="Arial"/>
        </w:rPr>
        <w:t>33</w:t>
      </w:r>
      <w:r w:rsidR="008B10AA" w:rsidRPr="00E027F2">
        <w:rPr>
          <w:rFonts w:ascii="Arial" w:hAnsi="Arial" w:cs="Arial"/>
        </w:rPr>
        <w:t>M a year ago.</w:t>
      </w:r>
    </w:p>
    <w:p w14:paraId="53169551" w14:textId="7834BC20" w:rsidR="00BD2B9B" w:rsidRPr="00E027F2" w:rsidRDefault="00BD2B9B" w:rsidP="00B7171C">
      <w:pPr>
        <w:pStyle w:val="ListParagraph"/>
        <w:numPr>
          <w:ilvl w:val="1"/>
          <w:numId w:val="1"/>
        </w:numPr>
        <w:spacing w:line="276" w:lineRule="auto"/>
        <w:rPr>
          <w:rFonts w:ascii="Arial" w:hAnsi="Arial" w:cs="Arial"/>
        </w:rPr>
      </w:pPr>
      <w:r w:rsidRPr="00E027F2">
        <w:rPr>
          <w:rFonts w:ascii="Arial" w:hAnsi="Arial" w:cs="Arial"/>
        </w:rPr>
        <w:t>Parking Lot</w:t>
      </w:r>
    </w:p>
    <w:p w14:paraId="79F9838C" w14:textId="6E89A035" w:rsidR="00ED2AA5" w:rsidRPr="00E027F2" w:rsidRDefault="00BD2B9B" w:rsidP="00B7171C">
      <w:pPr>
        <w:pStyle w:val="ListParagraph"/>
        <w:numPr>
          <w:ilvl w:val="2"/>
          <w:numId w:val="1"/>
        </w:numPr>
        <w:spacing w:line="276" w:lineRule="auto"/>
        <w:rPr>
          <w:rFonts w:ascii="Arial" w:hAnsi="Arial" w:cs="Arial"/>
        </w:rPr>
      </w:pPr>
      <w:r w:rsidRPr="00E027F2">
        <w:rPr>
          <w:rFonts w:ascii="Arial" w:hAnsi="Arial" w:cs="Arial"/>
        </w:rPr>
        <w:t>Monthly Sales Revenue</w:t>
      </w:r>
    </w:p>
    <w:p w14:paraId="30D3F6C8" w14:textId="0D5C4235" w:rsidR="00F2356F" w:rsidRPr="00E027F2" w:rsidRDefault="00F2356F" w:rsidP="00F2356F">
      <w:pPr>
        <w:pStyle w:val="ListParagraph"/>
        <w:numPr>
          <w:ilvl w:val="3"/>
          <w:numId w:val="1"/>
        </w:numPr>
        <w:spacing w:line="276" w:lineRule="auto"/>
        <w:rPr>
          <w:rFonts w:ascii="Arial" w:hAnsi="Arial" w:cs="Arial"/>
        </w:rPr>
      </w:pPr>
      <w:r w:rsidRPr="00E027F2">
        <w:rPr>
          <w:rFonts w:ascii="Arial" w:hAnsi="Arial" w:cs="Arial"/>
        </w:rPr>
        <w:t>2,</w:t>
      </w:r>
      <w:r w:rsidR="00951A62">
        <w:rPr>
          <w:rFonts w:ascii="Arial" w:hAnsi="Arial" w:cs="Arial"/>
        </w:rPr>
        <w:t>830</w:t>
      </w:r>
      <w:r w:rsidRPr="00E027F2">
        <w:rPr>
          <w:rFonts w:ascii="Arial" w:hAnsi="Arial" w:cs="Arial"/>
        </w:rPr>
        <w:t xml:space="preserve"> parking tickets were sold in the month of </w:t>
      </w:r>
      <w:r w:rsidR="00951A62">
        <w:rPr>
          <w:rFonts w:ascii="Arial" w:hAnsi="Arial" w:cs="Arial"/>
        </w:rPr>
        <w:t>May</w:t>
      </w:r>
      <w:r w:rsidRPr="00E027F2">
        <w:rPr>
          <w:rFonts w:ascii="Arial" w:hAnsi="Arial" w:cs="Arial"/>
        </w:rPr>
        <w:t xml:space="preserve"> ($</w:t>
      </w:r>
      <w:r w:rsidR="00951A62">
        <w:rPr>
          <w:rFonts w:ascii="Arial" w:hAnsi="Arial" w:cs="Arial"/>
        </w:rPr>
        <w:t>87,074</w:t>
      </w:r>
      <w:r w:rsidRPr="00E027F2">
        <w:rPr>
          <w:rFonts w:ascii="Arial" w:hAnsi="Arial" w:cs="Arial"/>
        </w:rPr>
        <w:t>).</w:t>
      </w:r>
    </w:p>
    <w:p w14:paraId="2C370796" w14:textId="77777777" w:rsidR="004867DF" w:rsidRDefault="004867DF" w:rsidP="004867DF">
      <w:pPr>
        <w:pStyle w:val="ListParagraph"/>
        <w:spacing w:line="276" w:lineRule="auto"/>
        <w:ind w:left="1440"/>
        <w:rPr>
          <w:rFonts w:ascii="Arial" w:hAnsi="Arial" w:cs="Arial"/>
        </w:rPr>
      </w:pPr>
    </w:p>
    <w:p w14:paraId="242DB423" w14:textId="2FD5DC62" w:rsidR="00B95DC8" w:rsidRDefault="005E36B3" w:rsidP="00B95DC8">
      <w:pPr>
        <w:pStyle w:val="ListParagraph"/>
        <w:numPr>
          <w:ilvl w:val="0"/>
          <w:numId w:val="1"/>
        </w:numPr>
        <w:spacing w:line="276" w:lineRule="auto"/>
        <w:rPr>
          <w:rFonts w:ascii="Arial" w:hAnsi="Arial" w:cs="Arial"/>
        </w:rPr>
      </w:pPr>
      <w:r>
        <w:rPr>
          <w:rFonts w:ascii="Arial" w:hAnsi="Arial" w:cs="Arial"/>
        </w:rPr>
        <w:t>Old Business</w:t>
      </w:r>
    </w:p>
    <w:p w14:paraId="5185CE12" w14:textId="0DB8AABE" w:rsidR="005D3DC6" w:rsidRDefault="003662DE" w:rsidP="003662DE">
      <w:pPr>
        <w:pStyle w:val="ListParagraph"/>
        <w:numPr>
          <w:ilvl w:val="1"/>
          <w:numId w:val="1"/>
        </w:numPr>
        <w:spacing w:line="276" w:lineRule="auto"/>
        <w:rPr>
          <w:rFonts w:ascii="Arial" w:hAnsi="Arial" w:cs="Arial"/>
        </w:rPr>
      </w:pPr>
      <w:r>
        <w:rPr>
          <w:rFonts w:ascii="Arial" w:hAnsi="Arial" w:cs="Arial"/>
        </w:rPr>
        <w:t>Extension on APTIM contract</w:t>
      </w:r>
    </w:p>
    <w:p w14:paraId="007AFC24" w14:textId="628BD26F" w:rsidR="003662DE" w:rsidRDefault="00CF7BB2" w:rsidP="003662DE">
      <w:pPr>
        <w:pStyle w:val="ListParagraph"/>
        <w:numPr>
          <w:ilvl w:val="2"/>
          <w:numId w:val="1"/>
        </w:numPr>
        <w:spacing w:line="276" w:lineRule="auto"/>
        <w:rPr>
          <w:rFonts w:ascii="Arial" w:hAnsi="Arial" w:cs="Arial"/>
        </w:rPr>
      </w:pPr>
      <w:r>
        <w:rPr>
          <w:rFonts w:ascii="Arial" w:hAnsi="Arial" w:cs="Arial"/>
        </w:rPr>
        <w:t xml:space="preserve">APTIM required confirmation from the board to </w:t>
      </w:r>
      <w:r w:rsidR="00CD5261">
        <w:rPr>
          <w:rFonts w:ascii="Arial" w:hAnsi="Arial" w:cs="Arial"/>
        </w:rPr>
        <w:t>continue working</w:t>
      </w:r>
      <w:r w:rsidR="0038068D">
        <w:rPr>
          <w:rFonts w:ascii="Arial" w:hAnsi="Arial" w:cs="Arial"/>
        </w:rPr>
        <w:t xml:space="preserve"> under the same master services contract that has been historically in use.</w:t>
      </w:r>
    </w:p>
    <w:p w14:paraId="65F3E19C" w14:textId="4062E3CB" w:rsidR="002C6EE7" w:rsidRDefault="0079451A" w:rsidP="002C4FB0">
      <w:pPr>
        <w:pStyle w:val="ListParagraph"/>
        <w:numPr>
          <w:ilvl w:val="2"/>
          <w:numId w:val="1"/>
        </w:numPr>
        <w:spacing w:line="276" w:lineRule="auto"/>
        <w:rPr>
          <w:rFonts w:ascii="Arial" w:hAnsi="Arial" w:cs="Arial"/>
        </w:rPr>
      </w:pPr>
      <w:r>
        <w:rPr>
          <w:rFonts w:ascii="Arial" w:hAnsi="Arial" w:cs="Arial"/>
        </w:rPr>
        <w:t xml:space="preserve">Secretary Kaiser made the motion to continue working </w:t>
      </w:r>
      <w:r w:rsidR="00176B19">
        <w:rPr>
          <w:rFonts w:ascii="Arial" w:hAnsi="Arial" w:cs="Arial"/>
        </w:rPr>
        <w:t xml:space="preserve">with </w:t>
      </w:r>
      <w:r w:rsidR="00DB754C">
        <w:rPr>
          <w:rFonts w:ascii="Arial" w:hAnsi="Arial" w:cs="Arial"/>
        </w:rPr>
        <w:t>APTIM under the current master services contract.</w:t>
      </w:r>
      <w:r w:rsidR="00F14EFE">
        <w:rPr>
          <w:rFonts w:ascii="Arial" w:hAnsi="Arial" w:cs="Arial"/>
        </w:rPr>
        <w:t xml:space="preserve">  Chairman Miville</w:t>
      </w:r>
      <w:r w:rsidR="00F35C00">
        <w:rPr>
          <w:rFonts w:ascii="Arial" w:hAnsi="Arial" w:cs="Arial"/>
        </w:rPr>
        <w:t xml:space="preserve"> seconded the motion.  Discussion was</w:t>
      </w:r>
      <w:r w:rsidR="00602025">
        <w:rPr>
          <w:rFonts w:ascii="Arial" w:hAnsi="Arial" w:cs="Arial"/>
        </w:rPr>
        <w:t xml:space="preserve"> invited and a vote was held.  The motion passed unanimously.</w:t>
      </w:r>
    </w:p>
    <w:p w14:paraId="5F8357EF" w14:textId="69ED22BF" w:rsidR="00445370" w:rsidRDefault="00445370" w:rsidP="00D12C78">
      <w:pPr>
        <w:pStyle w:val="ListParagraph"/>
        <w:numPr>
          <w:ilvl w:val="4"/>
          <w:numId w:val="1"/>
        </w:numPr>
        <w:spacing w:line="276" w:lineRule="auto"/>
        <w:rPr>
          <w:rFonts w:ascii="Arial" w:hAnsi="Arial" w:cs="Arial"/>
        </w:rPr>
      </w:pPr>
      <w:r>
        <w:rPr>
          <w:rFonts w:ascii="Arial" w:hAnsi="Arial" w:cs="Arial"/>
        </w:rPr>
        <w:t>In Favor: Vice Chairman Silvia, Secretary Kaiser, Treasurer Pyle, Commissioner Mullins, Chairman Miville</w:t>
      </w:r>
    </w:p>
    <w:p w14:paraId="495AF026" w14:textId="2C67FD54" w:rsidR="00D12C78" w:rsidRDefault="00D12C78" w:rsidP="00D12C78">
      <w:pPr>
        <w:pStyle w:val="ListParagraph"/>
        <w:numPr>
          <w:ilvl w:val="1"/>
          <w:numId w:val="1"/>
        </w:numPr>
        <w:spacing w:line="276" w:lineRule="auto"/>
        <w:rPr>
          <w:rFonts w:ascii="Arial" w:hAnsi="Arial" w:cs="Arial"/>
        </w:rPr>
      </w:pPr>
      <w:r>
        <w:rPr>
          <w:rFonts w:ascii="Arial" w:hAnsi="Arial" w:cs="Arial"/>
        </w:rPr>
        <w:t>Sanibel Cost Share Discussion</w:t>
      </w:r>
    </w:p>
    <w:p w14:paraId="2C6E4533" w14:textId="5DC567CA" w:rsidR="00A30782" w:rsidRDefault="00A30782" w:rsidP="00A30782">
      <w:pPr>
        <w:pStyle w:val="ListParagraph"/>
        <w:numPr>
          <w:ilvl w:val="2"/>
          <w:numId w:val="1"/>
        </w:numPr>
        <w:spacing w:line="276" w:lineRule="auto"/>
        <w:rPr>
          <w:rFonts w:ascii="Arial" w:hAnsi="Arial" w:cs="Arial"/>
        </w:rPr>
      </w:pPr>
      <w:r>
        <w:rPr>
          <w:rFonts w:ascii="Arial" w:hAnsi="Arial" w:cs="Arial"/>
        </w:rPr>
        <w:lastRenderedPageBreak/>
        <w:t>Executive Director Nelson led discussion on the cost share increase should the City of Sanibel decide to add the</w:t>
      </w:r>
      <w:r w:rsidR="00586106">
        <w:rPr>
          <w:rFonts w:ascii="Arial" w:hAnsi="Arial" w:cs="Arial"/>
        </w:rPr>
        <w:t xml:space="preserve"> Northern shoreline of Sanibel</w:t>
      </w:r>
      <w:r w:rsidR="00662AC6">
        <w:rPr>
          <w:rFonts w:ascii="Arial" w:hAnsi="Arial" w:cs="Arial"/>
        </w:rPr>
        <w:t xml:space="preserve"> to the project.  </w:t>
      </w:r>
      <w:r w:rsidR="009322EB">
        <w:rPr>
          <w:rFonts w:ascii="Arial" w:hAnsi="Arial" w:cs="Arial"/>
        </w:rPr>
        <w:t>The cost share from the State currently is 21.</w:t>
      </w:r>
      <w:r w:rsidR="000F3F0E">
        <w:rPr>
          <w:rFonts w:ascii="Arial" w:hAnsi="Arial" w:cs="Arial"/>
        </w:rPr>
        <w:t xml:space="preserve">07% and </w:t>
      </w:r>
      <w:r w:rsidR="009322EB">
        <w:rPr>
          <w:rFonts w:ascii="Arial" w:hAnsi="Arial" w:cs="Arial"/>
        </w:rPr>
        <w:t xml:space="preserve">would increase approximately 4% </w:t>
      </w:r>
      <w:r w:rsidR="0019797E">
        <w:rPr>
          <w:rFonts w:ascii="Arial" w:hAnsi="Arial" w:cs="Arial"/>
        </w:rPr>
        <w:t xml:space="preserve">if the Sanibel </w:t>
      </w:r>
      <w:r w:rsidR="000F3F0E">
        <w:rPr>
          <w:rFonts w:ascii="Arial" w:hAnsi="Arial" w:cs="Arial"/>
        </w:rPr>
        <w:t xml:space="preserve">public access point </w:t>
      </w:r>
      <w:r w:rsidR="0019797E">
        <w:rPr>
          <w:rFonts w:ascii="Arial" w:hAnsi="Arial" w:cs="Arial"/>
        </w:rPr>
        <w:t xml:space="preserve">were added </w:t>
      </w:r>
      <w:r w:rsidR="000F3F0E">
        <w:rPr>
          <w:rFonts w:ascii="Arial" w:hAnsi="Arial" w:cs="Arial"/>
        </w:rPr>
        <w:t>to the project.</w:t>
      </w:r>
      <w:r w:rsidR="00AA4115">
        <w:rPr>
          <w:rFonts w:ascii="Arial" w:hAnsi="Arial" w:cs="Arial"/>
        </w:rPr>
        <w:t xml:space="preserve">  Blind Pass Inlet Management Plan recommends 21,000 cubic yards of sand per year to the </w:t>
      </w:r>
      <w:r w:rsidR="006B26B9">
        <w:rPr>
          <w:rFonts w:ascii="Arial" w:hAnsi="Arial" w:cs="Arial"/>
        </w:rPr>
        <w:t>Northern end of Sanibel.  At the current price given from the dredgers for cubic yards of sand, it would only make sense for CEPD to add</w:t>
      </w:r>
      <w:r w:rsidR="00F72B94">
        <w:rPr>
          <w:rFonts w:ascii="Arial" w:hAnsi="Arial" w:cs="Arial"/>
        </w:rPr>
        <w:t xml:space="preserve"> a certain amount of sand </w:t>
      </w:r>
      <w:r w:rsidR="00017255">
        <w:rPr>
          <w:rFonts w:ascii="Arial" w:hAnsi="Arial" w:cs="Arial"/>
        </w:rPr>
        <w:t xml:space="preserve">to Sanibel before it would add </w:t>
      </w:r>
      <w:r w:rsidR="001E4107">
        <w:rPr>
          <w:rFonts w:ascii="Arial" w:hAnsi="Arial" w:cs="Arial"/>
        </w:rPr>
        <w:t>to the cost of the project.  The</w:t>
      </w:r>
      <w:r w:rsidR="00EB3D5B">
        <w:rPr>
          <w:rFonts w:ascii="Arial" w:hAnsi="Arial" w:cs="Arial"/>
        </w:rPr>
        <w:t xml:space="preserve"> board directed staff to find what </w:t>
      </w:r>
      <w:r w:rsidR="005B7848">
        <w:rPr>
          <w:rFonts w:ascii="Arial" w:hAnsi="Arial" w:cs="Arial"/>
        </w:rPr>
        <w:t xml:space="preserve">amount of sand would </w:t>
      </w:r>
      <w:r w:rsidR="00BA7722">
        <w:rPr>
          <w:rFonts w:ascii="Arial" w:hAnsi="Arial" w:cs="Arial"/>
        </w:rPr>
        <w:t>not add cost to Captiva residents</w:t>
      </w:r>
      <w:r w:rsidR="005B7848">
        <w:rPr>
          <w:rFonts w:ascii="Arial" w:hAnsi="Arial" w:cs="Arial"/>
        </w:rPr>
        <w:t>.</w:t>
      </w:r>
      <w:r w:rsidR="00CD43A3">
        <w:rPr>
          <w:rFonts w:ascii="Arial" w:hAnsi="Arial" w:cs="Arial"/>
        </w:rPr>
        <w:t xml:space="preserve">  </w:t>
      </w:r>
      <w:r w:rsidR="00CD43A3">
        <w:rPr>
          <w:rFonts w:ascii="Arial" w:hAnsi="Arial" w:cs="Arial"/>
        </w:rPr>
        <w:t>Steve Boutelle, Lee County Natural Resources, answered questions regarding the north end of Sanibel and mentioned that the County is going to be dredging Blind Pass in accordance with the Blind Pass Inlet Management Plan but has not yet acquired engineering reports for the project in 2022.</w:t>
      </w:r>
    </w:p>
    <w:p w14:paraId="746D8E42" w14:textId="77777777" w:rsidR="005B7848" w:rsidRPr="00D12C78" w:rsidRDefault="005B7848" w:rsidP="005B7848">
      <w:pPr>
        <w:pStyle w:val="ListParagraph"/>
        <w:spacing w:line="276" w:lineRule="auto"/>
        <w:ind w:left="1080"/>
        <w:rPr>
          <w:rFonts w:ascii="Arial" w:hAnsi="Arial" w:cs="Arial"/>
        </w:rPr>
      </w:pPr>
    </w:p>
    <w:p w14:paraId="40BBDB11" w14:textId="69D93A6A" w:rsidR="00BD2B9B" w:rsidRDefault="00BD2B9B" w:rsidP="00BD2B9B">
      <w:pPr>
        <w:pStyle w:val="ListParagraph"/>
        <w:numPr>
          <w:ilvl w:val="0"/>
          <w:numId w:val="1"/>
        </w:numPr>
        <w:spacing w:line="276" w:lineRule="auto"/>
        <w:rPr>
          <w:rFonts w:ascii="Arial" w:hAnsi="Arial" w:cs="Arial"/>
        </w:rPr>
      </w:pPr>
      <w:r>
        <w:rPr>
          <w:rFonts w:ascii="Arial" w:hAnsi="Arial" w:cs="Arial"/>
        </w:rPr>
        <w:t>New Business</w:t>
      </w:r>
    </w:p>
    <w:p w14:paraId="7604D874" w14:textId="32F0D5B3" w:rsidR="00C14B5E" w:rsidRDefault="00C14B5E" w:rsidP="00C14B5E">
      <w:pPr>
        <w:pStyle w:val="ListParagraph"/>
        <w:numPr>
          <w:ilvl w:val="1"/>
          <w:numId w:val="1"/>
        </w:numPr>
        <w:spacing w:line="276" w:lineRule="auto"/>
        <w:rPr>
          <w:rFonts w:ascii="Arial" w:hAnsi="Arial" w:cs="Arial"/>
        </w:rPr>
      </w:pPr>
      <w:r>
        <w:rPr>
          <w:rFonts w:ascii="Arial" w:hAnsi="Arial" w:cs="Arial"/>
        </w:rPr>
        <w:t>Tentative Apportionment Timeline</w:t>
      </w:r>
    </w:p>
    <w:p w14:paraId="5C42FBBB" w14:textId="0AB8E91F" w:rsidR="00C14B5E" w:rsidRDefault="00C14B5E" w:rsidP="000B77CD">
      <w:pPr>
        <w:pStyle w:val="ListParagraph"/>
        <w:numPr>
          <w:ilvl w:val="2"/>
          <w:numId w:val="1"/>
        </w:numPr>
        <w:spacing w:line="276" w:lineRule="auto"/>
        <w:rPr>
          <w:rFonts w:ascii="Arial" w:hAnsi="Arial" w:cs="Arial"/>
        </w:rPr>
      </w:pPr>
      <w:r>
        <w:rPr>
          <w:rFonts w:ascii="Arial" w:hAnsi="Arial" w:cs="Arial"/>
        </w:rPr>
        <w:t>Technical Policy Director Munt led discussion on the Tentative Apportionment Timeline</w:t>
      </w:r>
      <w:r w:rsidR="00804B5D">
        <w:rPr>
          <w:rFonts w:ascii="Arial" w:hAnsi="Arial" w:cs="Arial"/>
        </w:rPr>
        <w:t xml:space="preserve"> and requested direction</w:t>
      </w:r>
      <w:r w:rsidR="00D70D79">
        <w:rPr>
          <w:rFonts w:ascii="Arial" w:hAnsi="Arial" w:cs="Arial"/>
        </w:rPr>
        <w:t xml:space="preserve"> on which apportionment model the board would like to pursue</w:t>
      </w:r>
      <w:r>
        <w:rPr>
          <w:rFonts w:ascii="Arial" w:hAnsi="Arial" w:cs="Arial"/>
        </w:rPr>
        <w:t>.</w:t>
      </w:r>
      <w:r w:rsidR="002E1A77">
        <w:rPr>
          <w:rFonts w:ascii="Arial" w:hAnsi="Arial" w:cs="Arial"/>
        </w:rPr>
        <w:t xml:space="preserve">  Great Lakes Dredge and Dock has contacted the office looking to accelerate the timeline of the project by 16 da</w:t>
      </w:r>
      <w:r w:rsidR="00D23D5F">
        <w:rPr>
          <w:rFonts w:ascii="Arial" w:hAnsi="Arial" w:cs="Arial"/>
        </w:rPr>
        <w:t>ys.</w:t>
      </w:r>
      <w:r w:rsidR="003578F0">
        <w:rPr>
          <w:rFonts w:ascii="Arial" w:hAnsi="Arial" w:cs="Arial"/>
        </w:rPr>
        <w:t xml:space="preserve">  </w:t>
      </w:r>
      <w:r w:rsidR="008B56F1">
        <w:rPr>
          <w:rFonts w:ascii="Arial" w:hAnsi="Arial" w:cs="Arial"/>
        </w:rPr>
        <w:t>Confirmation by resolution will</w:t>
      </w:r>
      <w:r w:rsidR="000B77CD">
        <w:rPr>
          <w:rFonts w:ascii="Arial" w:hAnsi="Arial" w:cs="Arial"/>
        </w:rPr>
        <w:t xml:space="preserve"> need to</w:t>
      </w:r>
      <w:r w:rsidR="008B56F1">
        <w:rPr>
          <w:rFonts w:ascii="Arial" w:hAnsi="Arial" w:cs="Arial"/>
        </w:rPr>
        <w:t xml:space="preserve"> be done at </w:t>
      </w:r>
      <w:r w:rsidR="000B77CD">
        <w:rPr>
          <w:rFonts w:ascii="Arial" w:hAnsi="Arial" w:cs="Arial"/>
        </w:rPr>
        <w:t>a Special Board Meeting on June 28</w:t>
      </w:r>
      <w:r w:rsidR="000B77CD" w:rsidRPr="000B77CD">
        <w:rPr>
          <w:rFonts w:ascii="Arial" w:hAnsi="Arial" w:cs="Arial"/>
          <w:vertAlign w:val="superscript"/>
        </w:rPr>
        <w:t>th</w:t>
      </w:r>
      <w:r w:rsidR="000B77CD">
        <w:rPr>
          <w:rFonts w:ascii="Arial" w:hAnsi="Arial" w:cs="Arial"/>
        </w:rPr>
        <w:t xml:space="preserve"> due to Commissioner’s schedules</w:t>
      </w:r>
      <w:r w:rsidR="008B56F1" w:rsidRPr="000B77CD">
        <w:rPr>
          <w:rFonts w:ascii="Arial" w:hAnsi="Arial" w:cs="Arial"/>
        </w:rPr>
        <w:t xml:space="preserve">.  </w:t>
      </w:r>
      <w:r w:rsidR="00B246BD">
        <w:rPr>
          <w:rFonts w:ascii="Arial" w:hAnsi="Arial" w:cs="Arial"/>
        </w:rPr>
        <w:t xml:space="preserve">Synovus Bank requires </w:t>
      </w:r>
      <w:r w:rsidR="00766FDE">
        <w:rPr>
          <w:rFonts w:ascii="Arial" w:hAnsi="Arial" w:cs="Arial"/>
        </w:rPr>
        <w:t xml:space="preserve">the Tentative Apportionment </w:t>
      </w:r>
      <w:r w:rsidR="00263446">
        <w:rPr>
          <w:rFonts w:ascii="Arial" w:hAnsi="Arial" w:cs="Arial"/>
        </w:rPr>
        <w:t xml:space="preserve">Model </w:t>
      </w:r>
      <w:r w:rsidR="00766FDE">
        <w:rPr>
          <w:rFonts w:ascii="Arial" w:hAnsi="Arial" w:cs="Arial"/>
        </w:rPr>
        <w:t xml:space="preserve">to be decided by July to accommodate the </w:t>
      </w:r>
      <w:r w:rsidR="006A2A6D">
        <w:rPr>
          <w:rFonts w:ascii="Arial" w:hAnsi="Arial" w:cs="Arial"/>
        </w:rPr>
        <w:t>contractor</w:t>
      </w:r>
      <w:r w:rsidR="00766FDE">
        <w:rPr>
          <w:rFonts w:ascii="Arial" w:hAnsi="Arial" w:cs="Arial"/>
        </w:rPr>
        <w:t xml:space="preserve"> request.  </w:t>
      </w:r>
      <w:r w:rsidR="00BB7613">
        <w:rPr>
          <w:rFonts w:ascii="Arial" w:hAnsi="Arial" w:cs="Arial"/>
        </w:rPr>
        <w:t>Technical Policy Director Munt continued his presentation</w:t>
      </w:r>
      <w:r w:rsidR="006060D4">
        <w:rPr>
          <w:rFonts w:ascii="Arial" w:hAnsi="Arial" w:cs="Arial"/>
        </w:rPr>
        <w:t xml:space="preserve"> and described the difference between the Benefits and Hybrid apportionment models.</w:t>
      </w:r>
      <w:r w:rsidR="004A0B1E">
        <w:rPr>
          <w:rFonts w:ascii="Arial" w:hAnsi="Arial" w:cs="Arial"/>
        </w:rPr>
        <w:t xml:space="preserve">  </w:t>
      </w:r>
      <w:r w:rsidR="009F719F">
        <w:rPr>
          <w:rFonts w:ascii="Arial" w:hAnsi="Arial" w:cs="Arial"/>
        </w:rPr>
        <w:t xml:space="preserve">Commissioner Mullins left the meeting.  </w:t>
      </w:r>
      <w:r w:rsidR="00FF5A33">
        <w:rPr>
          <w:rFonts w:ascii="Arial" w:hAnsi="Arial" w:cs="Arial"/>
        </w:rPr>
        <w:t>Secretary Kaiser</w:t>
      </w:r>
      <w:r w:rsidR="00DA090A">
        <w:rPr>
          <w:rFonts w:ascii="Arial" w:hAnsi="Arial" w:cs="Arial"/>
        </w:rPr>
        <w:t xml:space="preserve"> motioned to pursue the </w:t>
      </w:r>
      <w:r w:rsidR="00084057">
        <w:rPr>
          <w:rFonts w:ascii="Arial" w:hAnsi="Arial" w:cs="Arial"/>
        </w:rPr>
        <w:t>benefits-based</w:t>
      </w:r>
      <w:r w:rsidR="00DA090A">
        <w:rPr>
          <w:rFonts w:ascii="Arial" w:hAnsi="Arial" w:cs="Arial"/>
        </w:rPr>
        <w:t xml:space="preserve"> model</w:t>
      </w:r>
      <w:r w:rsidR="00FB4C2D">
        <w:rPr>
          <w:rFonts w:ascii="Arial" w:hAnsi="Arial" w:cs="Arial"/>
        </w:rPr>
        <w:t xml:space="preserve"> </w:t>
      </w:r>
      <w:r w:rsidR="00FF5A33">
        <w:rPr>
          <w:rFonts w:ascii="Arial" w:hAnsi="Arial" w:cs="Arial"/>
        </w:rPr>
        <w:t xml:space="preserve">to be presented </w:t>
      </w:r>
      <w:r w:rsidR="00B87E4B">
        <w:rPr>
          <w:rFonts w:ascii="Arial" w:hAnsi="Arial" w:cs="Arial"/>
        </w:rPr>
        <w:t xml:space="preserve">and voted on </w:t>
      </w:r>
      <w:r w:rsidR="00FF5A33">
        <w:rPr>
          <w:rFonts w:ascii="Arial" w:hAnsi="Arial" w:cs="Arial"/>
        </w:rPr>
        <w:t>at the June 28</w:t>
      </w:r>
      <w:r w:rsidR="00FF5A33" w:rsidRPr="00FF5A33">
        <w:rPr>
          <w:rFonts w:ascii="Arial" w:hAnsi="Arial" w:cs="Arial"/>
          <w:vertAlign w:val="superscript"/>
        </w:rPr>
        <w:t>th</w:t>
      </w:r>
      <w:r w:rsidR="00FF5A33">
        <w:rPr>
          <w:rFonts w:ascii="Arial" w:hAnsi="Arial" w:cs="Arial"/>
        </w:rPr>
        <w:t xml:space="preserve"> Special Meeting.</w:t>
      </w:r>
      <w:r w:rsidR="00A07408">
        <w:rPr>
          <w:rFonts w:ascii="Arial" w:hAnsi="Arial" w:cs="Arial"/>
        </w:rPr>
        <w:t xml:space="preserve">  Treasurer Pyle seconded the motion.  A vote was held</w:t>
      </w:r>
      <w:r w:rsidR="009F719F">
        <w:rPr>
          <w:rFonts w:ascii="Arial" w:hAnsi="Arial" w:cs="Arial"/>
        </w:rPr>
        <w:t>.</w:t>
      </w:r>
    </w:p>
    <w:p w14:paraId="157A563C" w14:textId="5C85C3C0" w:rsidR="009F719F" w:rsidRDefault="009F719F" w:rsidP="009F719F">
      <w:pPr>
        <w:pStyle w:val="ListParagraph"/>
        <w:numPr>
          <w:ilvl w:val="4"/>
          <w:numId w:val="1"/>
        </w:numPr>
        <w:spacing w:line="276" w:lineRule="auto"/>
        <w:rPr>
          <w:rFonts w:ascii="Arial" w:hAnsi="Arial" w:cs="Arial"/>
        </w:rPr>
      </w:pPr>
      <w:r>
        <w:rPr>
          <w:rFonts w:ascii="Arial" w:hAnsi="Arial" w:cs="Arial"/>
        </w:rPr>
        <w:t>In Favor:  Chairman Miville, Vice Chairman Silvia, Secretary Kaiser, Treasurer Pyle</w:t>
      </w:r>
    </w:p>
    <w:p w14:paraId="12B3795D" w14:textId="73A470C9" w:rsidR="009F719F" w:rsidRPr="000B77CD" w:rsidRDefault="009F719F" w:rsidP="009F719F">
      <w:pPr>
        <w:pStyle w:val="ListParagraph"/>
        <w:numPr>
          <w:ilvl w:val="4"/>
          <w:numId w:val="1"/>
        </w:numPr>
        <w:spacing w:line="276" w:lineRule="auto"/>
        <w:rPr>
          <w:rFonts w:ascii="Arial" w:hAnsi="Arial" w:cs="Arial"/>
        </w:rPr>
      </w:pPr>
      <w:r>
        <w:rPr>
          <w:rFonts w:ascii="Arial" w:hAnsi="Arial" w:cs="Arial"/>
        </w:rPr>
        <w:t>Absent:  Commissioner Mullins</w:t>
      </w:r>
    </w:p>
    <w:p w14:paraId="14D6F516" w14:textId="0380CC8C" w:rsidR="007126E8" w:rsidRDefault="006F04F2" w:rsidP="0054335C">
      <w:pPr>
        <w:pStyle w:val="ListParagraph"/>
        <w:numPr>
          <w:ilvl w:val="1"/>
          <w:numId w:val="1"/>
        </w:numPr>
        <w:spacing w:line="276" w:lineRule="auto"/>
        <w:rPr>
          <w:rFonts w:ascii="Arial" w:hAnsi="Arial" w:cs="Arial"/>
        </w:rPr>
      </w:pPr>
      <w:r>
        <w:rPr>
          <w:rFonts w:ascii="Arial" w:hAnsi="Arial" w:cs="Arial"/>
        </w:rPr>
        <w:t>TRIM Hearing Dates</w:t>
      </w:r>
    </w:p>
    <w:p w14:paraId="7F33D1AD" w14:textId="3FB7BD39" w:rsidR="00DB2A9A" w:rsidRDefault="000F0C7C" w:rsidP="00DB2A9A">
      <w:pPr>
        <w:pStyle w:val="ListParagraph"/>
        <w:numPr>
          <w:ilvl w:val="2"/>
          <w:numId w:val="1"/>
        </w:numPr>
        <w:spacing w:line="276" w:lineRule="auto"/>
        <w:rPr>
          <w:rFonts w:ascii="Arial" w:hAnsi="Arial" w:cs="Arial"/>
        </w:rPr>
      </w:pPr>
      <w:r>
        <w:rPr>
          <w:rFonts w:ascii="Arial" w:hAnsi="Arial" w:cs="Arial"/>
        </w:rPr>
        <w:t>Executive Director Nelson</w:t>
      </w:r>
      <w:r w:rsidR="00DB2A9A">
        <w:rPr>
          <w:rFonts w:ascii="Arial" w:hAnsi="Arial" w:cs="Arial"/>
        </w:rPr>
        <w:t xml:space="preserve"> </w:t>
      </w:r>
      <w:r w:rsidR="004327EC">
        <w:rPr>
          <w:rFonts w:ascii="Arial" w:hAnsi="Arial" w:cs="Arial"/>
        </w:rPr>
        <w:t>presented the dates for the Trim Hearings as September 13</w:t>
      </w:r>
      <w:r w:rsidR="004327EC" w:rsidRPr="004327EC">
        <w:rPr>
          <w:rFonts w:ascii="Arial" w:hAnsi="Arial" w:cs="Arial"/>
          <w:vertAlign w:val="superscript"/>
        </w:rPr>
        <w:t>th</w:t>
      </w:r>
      <w:r w:rsidR="004327EC">
        <w:rPr>
          <w:rFonts w:ascii="Arial" w:hAnsi="Arial" w:cs="Arial"/>
        </w:rPr>
        <w:t xml:space="preserve">, </w:t>
      </w:r>
      <w:proofErr w:type="gramStart"/>
      <w:r w:rsidR="004327EC">
        <w:rPr>
          <w:rFonts w:ascii="Arial" w:hAnsi="Arial" w:cs="Arial"/>
        </w:rPr>
        <w:t>2021</w:t>
      </w:r>
      <w:proofErr w:type="gramEnd"/>
      <w:r w:rsidR="004327EC">
        <w:rPr>
          <w:rFonts w:ascii="Arial" w:hAnsi="Arial" w:cs="Arial"/>
        </w:rPr>
        <w:t xml:space="preserve"> at 5:01 p.m.</w:t>
      </w:r>
      <w:r w:rsidR="000B6878">
        <w:rPr>
          <w:rFonts w:ascii="Arial" w:hAnsi="Arial" w:cs="Arial"/>
        </w:rPr>
        <w:t xml:space="preserve"> for the Tentative Hearing and September 23</w:t>
      </w:r>
      <w:r w:rsidR="000B6878" w:rsidRPr="000B6878">
        <w:rPr>
          <w:rFonts w:ascii="Arial" w:hAnsi="Arial" w:cs="Arial"/>
          <w:vertAlign w:val="superscript"/>
        </w:rPr>
        <w:t>rd</w:t>
      </w:r>
      <w:r w:rsidR="001D08DB">
        <w:rPr>
          <w:rFonts w:ascii="Arial" w:hAnsi="Arial" w:cs="Arial"/>
        </w:rPr>
        <w:t>, 2021 at 5:01 p.m.</w:t>
      </w:r>
      <w:r w:rsidR="00002CC3">
        <w:rPr>
          <w:rFonts w:ascii="Arial" w:hAnsi="Arial" w:cs="Arial"/>
        </w:rPr>
        <w:t xml:space="preserve"> for the Final Hearing.  Treasurer Pyle motioned to accept the presented dates for the TRIM Hearings.  Secretary Kaiser seconded the motion</w:t>
      </w:r>
      <w:r w:rsidR="00456854">
        <w:rPr>
          <w:rFonts w:ascii="Arial" w:hAnsi="Arial" w:cs="Arial"/>
        </w:rPr>
        <w:t>.</w:t>
      </w:r>
    </w:p>
    <w:p w14:paraId="413C65E4" w14:textId="4855B223" w:rsidR="00456854" w:rsidRDefault="00456854" w:rsidP="00456854">
      <w:pPr>
        <w:pStyle w:val="ListParagraph"/>
        <w:numPr>
          <w:ilvl w:val="4"/>
          <w:numId w:val="1"/>
        </w:numPr>
        <w:spacing w:line="276" w:lineRule="auto"/>
        <w:rPr>
          <w:rFonts w:ascii="Arial" w:hAnsi="Arial" w:cs="Arial"/>
        </w:rPr>
      </w:pPr>
      <w:r>
        <w:rPr>
          <w:rFonts w:ascii="Arial" w:hAnsi="Arial" w:cs="Arial"/>
        </w:rPr>
        <w:t>In Favor:  Chairman Miville, Vice Chairman Silvia, Secretary Kaiser, Treasurer Pyle</w:t>
      </w:r>
    </w:p>
    <w:p w14:paraId="1A9FD583" w14:textId="13A6071D" w:rsidR="00456854" w:rsidRDefault="00456854" w:rsidP="00456854">
      <w:pPr>
        <w:pStyle w:val="ListParagraph"/>
        <w:numPr>
          <w:ilvl w:val="4"/>
          <w:numId w:val="1"/>
        </w:numPr>
        <w:spacing w:line="276" w:lineRule="auto"/>
        <w:rPr>
          <w:rFonts w:ascii="Arial" w:hAnsi="Arial" w:cs="Arial"/>
        </w:rPr>
      </w:pPr>
      <w:r>
        <w:rPr>
          <w:rFonts w:ascii="Arial" w:hAnsi="Arial" w:cs="Arial"/>
        </w:rPr>
        <w:t>Absent:  Commissioner Mullins</w:t>
      </w:r>
    </w:p>
    <w:p w14:paraId="288D7380" w14:textId="1242DD8B" w:rsidR="006F04F2" w:rsidRDefault="006F04F2" w:rsidP="006F04F2">
      <w:pPr>
        <w:pStyle w:val="ListParagraph"/>
        <w:numPr>
          <w:ilvl w:val="1"/>
          <w:numId w:val="1"/>
        </w:numPr>
        <w:spacing w:line="276" w:lineRule="auto"/>
        <w:rPr>
          <w:rFonts w:ascii="Arial" w:hAnsi="Arial" w:cs="Arial"/>
        </w:rPr>
      </w:pPr>
      <w:r>
        <w:rPr>
          <w:rFonts w:ascii="Arial" w:hAnsi="Arial" w:cs="Arial"/>
        </w:rPr>
        <w:t>2022 Budget</w:t>
      </w:r>
    </w:p>
    <w:p w14:paraId="563466EC" w14:textId="68D4A19E" w:rsidR="005C791C" w:rsidRPr="005C791C" w:rsidRDefault="000F0C7C" w:rsidP="005C791C">
      <w:pPr>
        <w:pStyle w:val="ListParagraph"/>
        <w:numPr>
          <w:ilvl w:val="2"/>
          <w:numId w:val="1"/>
        </w:numPr>
        <w:spacing w:line="276" w:lineRule="auto"/>
        <w:rPr>
          <w:rFonts w:ascii="Arial" w:hAnsi="Arial" w:cs="Arial"/>
        </w:rPr>
      </w:pPr>
      <w:r>
        <w:rPr>
          <w:rFonts w:ascii="Arial" w:hAnsi="Arial" w:cs="Arial"/>
        </w:rPr>
        <w:t>Executive Director Nelson</w:t>
      </w:r>
      <w:r w:rsidR="007A0071">
        <w:rPr>
          <w:rFonts w:ascii="Arial" w:hAnsi="Arial" w:cs="Arial"/>
        </w:rPr>
        <w:t xml:space="preserve"> presented the </w:t>
      </w:r>
      <w:r w:rsidR="00146EFF">
        <w:rPr>
          <w:rFonts w:ascii="Arial" w:hAnsi="Arial" w:cs="Arial"/>
        </w:rPr>
        <w:t xml:space="preserve">general budget based on estimated figures provided by the Lee County Property Appraisers office.  Final figures will be </w:t>
      </w:r>
      <w:r w:rsidR="00C86919">
        <w:rPr>
          <w:rFonts w:ascii="Arial" w:hAnsi="Arial" w:cs="Arial"/>
        </w:rPr>
        <w:t>provided to CEPD on July 1</w:t>
      </w:r>
      <w:r w:rsidR="00C86919" w:rsidRPr="00C86919">
        <w:rPr>
          <w:rFonts w:ascii="Arial" w:hAnsi="Arial" w:cs="Arial"/>
          <w:vertAlign w:val="superscript"/>
        </w:rPr>
        <w:t>st</w:t>
      </w:r>
      <w:r w:rsidR="00C86919">
        <w:rPr>
          <w:rFonts w:ascii="Arial" w:hAnsi="Arial" w:cs="Arial"/>
        </w:rPr>
        <w:t xml:space="preserve">.  </w:t>
      </w:r>
      <w:r w:rsidR="00C223CA">
        <w:rPr>
          <w:rFonts w:ascii="Arial" w:hAnsi="Arial" w:cs="Arial"/>
        </w:rPr>
        <w:t xml:space="preserve"> Treasurer Pyle made a motion </w:t>
      </w:r>
      <w:r w:rsidR="00DF4A3D">
        <w:rPr>
          <w:rFonts w:ascii="Arial" w:hAnsi="Arial" w:cs="Arial"/>
        </w:rPr>
        <w:t xml:space="preserve">to </w:t>
      </w:r>
      <w:r w:rsidR="005C791C">
        <w:rPr>
          <w:rFonts w:ascii="Arial" w:hAnsi="Arial" w:cs="Arial"/>
        </w:rPr>
        <w:t xml:space="preserve">follow up with a prepared budget </w:t>
      </w:r>
      <w:r w:rsidR="00CE2B50">
        <w:rPr>
          <w:rFonts w:ascii="Arial" w:hAnsi="Arial" w:cs="Arial"/>
        </w:rPr>
        <w:t xml:space="preserve">on the recommendation of the Majority (3/5) vote budget.  Vice Chairman </w:t>
      </w:r>
      <w:r w:rsidR="001408F4">
        <w:rPr>
          <w:rFonts w:ascii="Arial" w:hAnsi="Arial" w:cs="Arial"/>
        </w:rPr>
        <w:lastRenderedPageBreak/>
        <w:t xml:space="preserve">Silvia seconded the motion.  Discussion was held.  Vice Chairman Silvia noted that a 3.22% increase </w:t>
      </w:r>
      <w:r w:rsidR="00862F56">
        <w:rPr>
          <w:rFonts w:ascii="Arial" w:hAnsi="Arial" w:cs="Arial"/>
        </w:rPr>
        <w:t>on the rollback rate will barely cover inflation.</w:t>
      </w:r>
    </w:p>
    <w:p w14:paraId="4398EAA4" w14:textId="77777777" w:rsidR="004867DF" w:rsidRPr="00796DC7" w:rsidRDefault="004867DF" w:rsidP="004867DF">
      <w:pPr>
        <w:pStyle w:val="ListParagraph"/>
        <w:spacing w:line="276" w:lineRule="auto"/>
        <w:ind w:left="1800"/>
        <w:rPr>
          <w:rFonts w:ascii="Arial" w:hAnsi="Arial" w:cs="Arial"/>
        </w:rPr>
      </w:pPr>
    </w:p>
    <w:p w14:paraId="7A60D910" w14:textId="767BAB53" w:rsidR="00796DC7" w:rsidRDefault="00796DC7" w:rsidP="00796DC7">
      <w:pPr>
        <w:pStyle w:val="ListParagraph"/>
        <w:numPr>
          <w:ilvl w:val="0"/>
          <w:numId w:val="1"/>
        </w:numPr>
        <w:spacing w:line="276" w:lineRule="auto"/>
        <w:rPr>
          <w:rFonts w:ascii="Arial" w:hAnsi="Arial" w:cs="Arial"/>
        </w:rPr>
      </w:pPr>
      <w:r>
        <w:rPr>
          <w:rFonts w:ascii="Arial" w:hAnsi="Arial" w:cs="Arial"/>
        </w:rPr>
        <w:t>Administrative Report</w:t>
      </w:r>
    </w:p>
    <w:p w14:paraId="016895CD" w14:textId="5179AE74" w:rsidR="00901AB6" w:rsidRDefault="00901AB6" w:rsidP="00901AB6">
      <w:pPr>
        <w:pStyle w:val="ListParagraph"/>
        <w:numPr>
          <w:ilvl w:val="1"/>
          <w:numId w:val="1"/>
        </w:numPr>
        <w:spacing w:line="276" w:lineRule="auto"/>
        <w:rPr>
          <w:rFonts w:ascii="Arial" w:hAnsi="Arial" w:cs="Arial"/>
        </w:rPr>
      </w:pPr>
      <w:r>
        <w:rPr>
          <w:rFonts w:ascii="Arial" w:hAnsi="Arial" w:cs="Arial"/>
        </w:rPr>
        <w:t xml:space="preserve">Executive Director Jennifer Nelson updated the board that </w:t>
      </w:r>
      <w:r w:rsidR="00DC6156">
        <w:rPr>
          <w:rFonts w:ascii="Arial" w:hAnsi="Arial" w:cs="Arial"/>
        </w:rPr>
        <w:t xml:space="preserve">the office hired </w:t>
      </w:r>
      <w:r w:rsidR="00D04998">
        <w:rPr>
          <w:rFonts w:ascii="Arial" w:hAnsi="Arial" w:cs="Arial"/>
        </w:rPr>
        <w:t xml:space="preserve">a second </w:t>
      </w:r>
      <w:r>
        <w:rPr>
          <w:rFonts w:ascii="Arial" w:hAnsi="Arial" w:cs="Arial"/>
        </w:rPr>
        <w:t>parking lot attendant</w:t>
      </w:r>
      <w:r w:rsidR="00D04998">
        <w:rPr>
          <w:rFonts w:ascii="Arial" w:hAnsi="Arial" w:cs="Arial"/>
        </w:rPr>
        <w:t xml:space="preserve"> for part-time</w:t>
      </w:r>
      <w:r>
        <w:rPr>
          <w:rFonts w:ascii="Arial" w:hAnsi="Arial" w:cs="Arial"/>
        </w:rPr>
        <w:t>, Austin Sharkey</w:t>
      </w:r>
      <w:r w:rsidR="004118BF">
        <w:rPr>
          <w:rFonts w:ascii="Arial" w:hAnsi="Arial" w:cs="Arial"/>
        </w:rPr>
        <w:t>.</w:t>
      </w:r>
      <w:r w:rsidR="00400D85">
        <w:rPr>
          <w:rFonts w:ascii="Arial" w:hAnsi="Arial" w:cs="Arial"/>
        </w:rPr>
        <w:t xml:space="preserve">  TDC Grants that were awarded to CEPD were reviewed.</w:t>
      </w:r>
    </w:p>
    <w:p w14:paraId="12B838ED" w14:textId="77777777" w:rsidR="004867DF" w:rsidRDefault="004867DF" w:rsidP="004867DF">
      <w:pPr>
        <w:pStyle w:val="ListParagraph"/>
        <w:spacing w:line="276" w:lineRule="auto"/>
        <w:rPr>
          <w:rFonts w:ascii="Arial" w:hAnsi="Arial" w:cs="Arial"/>
        </w:rPr>
      </w:pPr>
    </w:p>
    <w:p w14:paraId="70743AA3" w14:textId="350C33E3" w:rsidR="00796DC7" w:rsidRDefault="00796DC7" w:rsidP="00796DC7">
      <w:pPr>
        <w:pStyle w:val="ListParagraph"/>
        <w:numPr>
          <w:ilvl w:val="0"/>
          <w:numId w:val="1"/>
        </w:numPr>
        <w:spacing w:line="276" w:lineRule="auto"/>
        <w:rPr>
          <w:rFonts w:ascii="Arial" w:hAnsi="Arial" w:cs="Arial"/>
        </w:rPr>
      </w:pPr>
      <w:r>
        <w:rPr>
          <w:rFonts w:ascii="Arial" w:hAnsi="Arial" w:cs="Arial"/>
        </w:rPr>
        <w:t>Commissioners’ Comments</w:t>
      </w:r>
    </w:p>
    <w:p w14:paraId="0E7DE4F4" w14:textId="604BF644" w:rsidR="004867DF" w:rsidRDefault="009257C4" w:rsidP="003E52B9">
      <w:pPr>
        <w:pStyle w:val="ListParagraph"/>
        <w:numPr>
          <w:ilvl w:val="1"/>
          <w:numId w:val="1"/>
        </w:numPr>
        <w:spacing w:line="276" w:lineRule="auto"/>
        <w:rPr>
          <w:rFonts w:ascii="Arial" w:hAnsi="Arial" w:cs="Arial"/>
        </w:rPr>
      </w:pPr>
      <w:r>
        <w:rPr>
          <w:rFonts w:ascii="Arial" w:hAnsi="Arial" w:cs="Arial"/>
        </w:rPr>
        <w:t>C</w:t>
      </w:r>
      <w:r w:rsidR="00F70102">
        <w:rPr>
          <w:rFonts w:ascii="Arial" w:hAnsi="Arial" w:cs="Arial"/>
        </w:rPr>
        <w:t xml:space="preserve">hairman Miville </w:t>
      </w:r>
      <w:r w:rsidR="001D566B">
        <w:rPr>
          <w:rFonts w:ascii="Arial" w:hAnsi="Arial" w:cs="Arial"/>
        </w:rPr>
        <w:t xml:space="preserve">commented on the fact that the </w:t>
      </w:r>
      <w:r w:rsidR="00BF7A48">
        <w:rPr>
          <w:rFonts w:ascii="Arial" w:hAnsi="Arial" w:cs="Arial"/>
        </w:rPr>
        <w:t xml:space="preserve">survey performed by Dr. </w:t>
      </w:r>
      <w:proofErr w:type="spellStart"/>
      <w:r w:rsidR="00BF7A48">
        <w:rPr>
          <w:rFonts w:ascii="Arial" w:hAnsi="Arial" w:cs="Arial"/>
        </w:rPr>
        <w:t>Stronge</w:t>
      </w:r>
      <w:proofErr w:type="spellEnd"/>
      <w:r w:rsidR="00BF7A48">
        <w:rPr>
          <w:rFonts w:ascii="Arial" w:hAnsi="Arial" w:cs="Arial"/>
        </w:rPr>
        <w:t xml:space="preserve"> was done in the worst time possible, during the 2018 Red Tide.  With its discovery</w:t>
      </w:r>
      <w:r w:rsidR="00722DC4">
        <w:rPr>
          <w:rFonts w:ascii="Arial" w:hAnsi="Arial" w:cs="Arial"/>
        </w:rPr>
        <w:t xml:space="preserve"> staff will investigate into what can be done about the impact this may have on the project cost share.</w:t>
      </w:r>
    </w:p>
    <w:p w14:paraId="35FA7AEC" w14:textId="0502BCF2" w:rsidR="00796DC7" w:rsidRDefault="00796DC7" w:rsidP="00796DC7">
      <w:pPr>
        <w:pStyle w:val="ListParagraph"/>
        <w:numPr>
          <w:ilvl w:val="0"/>
          <w:numId w:val="1"/>
        </w:numPr>
        <w:spacing w:line="276" w:lineRule="auto"/>
        <w:rPr>
          <w:rFonts w:ascii="Arial" w:hAnsi="Arial" w:cs="Arial"/>
        </w:rPr>
      </w:pPr>
      <w:r>
        <w:rPr>
          <w:rFonts w:ascii="Arial" w:hAnsi="Arial" w:cs="Arial"/>
        </w:rPr>
        <w:t>Adjournment</w:t>
      </w:r>
    </w:p>
    <w:p w14:paraId="55173274" w14:textId="16DFA439" w:rsidR="00DE7FE3" w:rsidRDefault="00843F75" w:rsidP="00DE7FE3">
      <w:pPr>
        <w:pStyle w:val="ListParagraph"/>
        <w:numPr>
          <w:ilvl w:val="1"/>
          <w:numId w:val="1"/>
        </w:numPr>
        <w:spacing w:line="276" w:lineRule="auto"/>
        <w:rPr>
          <w:rFonts w:ascii="Arial" w:hAnsi="Arial" w:cs="Arial"/>
        </w:rPr>
      </w:pPr>
      <w:r>
        <w:rPr>
          <w:rFonts w:ascii="Arial" w:hAnsi="Arial" w:cs="Arial"/>
        </w:rPr>
        <w:t>Vice Chairman Silvia</w:t>
      </w:r>
      <w:r w:rsidR="00DE7FE3">
        <w:rPr>
          <w:rFonts w:ascii="Arial" w:hAnsi="Arial" w:cs="Arial"/>
        </w:rPr>
        <w:t xml:space="preserve"> made a motion to adjourn the meeting.  </w:t>
      </w:r>
      <w:r>
        <w:rPr>
          <w:rFonts w:ascii="Arial" w:hAnsi="Arial" w:cs="Arial"/>
        </w:rPr>
        <w:t>Treasurer Pyle</w:t>
      </w:r>
      <w:r w:rsidR="00DE7FE3">
        <w:rPr>
          <w:rFonts w:ascii="Arial" w:hAnsi="Arial" w:cs="Arial"/>
        </w:rPr>
        <w:t xml:space="preserve"> seconded the motion.</w:t>
      </w:r>
      <w:r w:rsidR="003E5E7A">
        <w:rPr>
          <w:rFonts w:ascii="Arial" w:hAnsi="Arial" w:cs="Arial"/>
        </w:rPr>
        <w:t xml:space="preserve">  </w:t>
      </w:r>
      <w:r>
        <w:rPr>
          <w:rFonts w:ascii="Arial" w:hAnsi="Arial" w:cs="Arial"/>
        </w:rPr>
        <w:t xml:space="preserve">All present commissioners were in favor. </w:t>
      </w:r>
      <w:r w:rsidR="003E5E7A">
        <w:rPr>
          <w:rFonts w:ascii="Arial" w:hAnsi="Arial" w:cs="Arial"/>
        </w:rPr>
        <w:t>The meeting was adjourned.</w:t>
      </w:r>
    </w:p>
    <w:p w14:paraId="7583CB3D" w14:textId="7AA7D4C1" w:rsidR="00D81542" w:rsidRDefault="00D81542" w:rsidP="00D81542">
      <w:pPr>
        <w:spacing w:line="276" w:lineRule="auto"/>
        <w:rPr>
          <w:rFonts w:ascii="Arial" w:hAnsi="Arial" w:cs="Arial"/>
        </w:rPr>
      </w:pPr>
    </w:p>
    <w:p w14:paraId="1399E587" w14:textId="07DA89C8" w:rsidR="00956E69" w:rsidRPr="000779DD" w:rsidRDefault="00956E69" w:rsidP="00D81542">
      <w:pPr>
        <w:spacing w:line="276" w:lineRule="auto"/>
        <w:rPr>
          <w:rFonts w:ascii="Arial" w:hAnsi="Arial" w:cs="Arial"/>
          <w:color w:val="FF0000"/>
        </w:rPr>
      </w:pPr>
      <w:r w:rsidRPr="000779DD">
        <w:rPr>
          <w:rFonts w:ascii="Arial" w:hAnsi="Arial" w:cs="Arial"/>
          <w:color w:val="FF0000"/>
        </w:rPr>
        <w:t>Action Items</w:t>
      </w:r>
    </w:p>
    <w:p w14:paraId="6CE23872" w14:textId="440EB481" w:rsidR="0038430F" w:rsidRDefault="00E45F50" w:rsidP="00D81542">
      <w:pPr>
        <w:spacing w:line="276" w:lineRule="auto"/>
        <w:rPr>
          <w:rFonts w:ascii="Arial" w:hAnsi="Arial" w:cs="Arial"/>
          <w:color w:val="FF0000"/>
        </w:rPr>
      </w:pPr>
      <w:r>
        <w:rPr>
          <w:rFonts w:ascii="Arial" w:hAnsi="Arial" w:cs="Arial"/>
          <w:color w:val="FF0000"/>
        </w:rPr>
        <w:t>Carolyn Weaver – Ralf Brookes</w:t>
      </w:r>
    </w:p>
    <w:p w14:paraId="527848E1" w14:textId="77777777" w:rsidR="000907B1" w:rsidRDefault="000907B1" w:rsidP="000907B1">
      <w:pPr>
        <w:spacing w:line="276" w:lineRule="auto"/>
        <w:rPr>
          <w:rFonts w:ascii="Arial" w:hAnsi="Arial" w:cs="Arial"/>
          <w:color w:val="FF0000"/>
        </w:rPr>
      </w:pPr>
      <w:r>
        <w:rPr>
          <w:rFonts w:ascii="Arial" w:hAnsi="Arial" w:cs="Arial"/>
          <w:color w:val="FF0000"/>
        </w:rPr>
        <w:t>Election and resignation research – Ralf Brookes</w:t>
      </w:r>
    </w:p>
    <w:p w14:paraId="3DC0918E" w14:textId="77C72A4E" w:rsidR="000636B5" w:rsidRDefault="00400D13" w:rsidP="00D81542">
      <w:pPr>
        <w:spacing w:line="276" w:lineRule="auto"/>
        <w:rPr>
          <w:rFonts w:ascii="Arial" w:hAnsi="Arial" w:cs="Arial"/>
          <w:color w:val="FF0000"/>
        </w:rPr>
      </w:pPr>
      <w:r>
        <w:rPr>
          <w:rFonts w:ascii="Arial" w:hAnsi="Arial" w:cs="Arial"/>
          <w:color w:val="FF0000"/>
        </w:rPr>
        <w:t>Calculate cy of sand for adding Sanibel to project</w:t>
      </w:r>
      <w:r w:rsidR="005802F6">
        <w:rPr>
          <w:rFonts w:ascii="Arial" w:hAnsi="Arial" w:cs="Arial"/>
          <w:color w:val="FF0000"/>
        </w:rPr>
        <w:t xml:space="preserve"> – Daniel Munt/APTIM</w:t>
      </w:r>
    </w:p>
    <w:p w14:paraId="37C6D7D8" w14:textId="29DFFC51" w:rsidR="007D4A0A" w:rsidRDefault="007D4A0A" w:rsidP="00D81542">
      <w:pPr>
        <w:spacing w:line="276" w:lineRule="auto"/>
        <w:rPr>
          <w:rFonts w:ascii="Arial" w:hAnsi="Arial" w:cs="Arial"/>
          <w:color w:val="FF0000"/>
        </w:rPr>
      </w:pPr>
      <w:r>
        <w:rPr>
          <w:rFonts w:ascii="Arial" w:hAnsi="Arial" w:cs="Arial"/>
          <w:color w:val="FF0000"/>
        </w:rPr>
        <w:t>Tentative Apportionment Hearing</w:t>
      </w:r>
      <w:r w:rsidR="005802F6">
        <w:rPr>
          <w:rFonts w:ascii="Arial" w:hAnsi="Arial" w:cs="Arial"/>
          <w:color w:val="FF0000"/>
        </w:rPr>
        <w:t xml:space="preserve"> – John Riegert</w:t>
      </w:r>
    </w:p>
    <w:p w14:paraId="7689D426" w14:textId="531100F3" w:rsidR="0025438B" w:rsidRDefault="0025438B" w:rsidP="00D81542">
      <w:pPr>
        <w:spacing w:line="276" w:lineRule="auto"/>
        <w:rPr>
          <w:rFonts w:ascii="Arial" w:hAnsi="Arial" w:cs="Arial"/>
          <w:color w:val="FF0000"/>
        </w:rPr>
      </w:pPr>
      <w:r>
        <w:rPr>
          <w:rFonts w:ascii="Arial" w:hAnsi="Arial" w:cs="Arial"/>
          <w:color w:val="FF0000"/>
        </w:rPr>
        <w:t>Long Term Strategic Plan</w:t>
      </w:r>
      <w:r w:rsidR="00715089">
        <w:rPr>
          <w:rFonts w:ascii="Arial" w:hAnsi="Arial" w:cs="Arial"/>
          <w:color w:val="FF0000"/>
        </w:rPr>
        <w:t>ning</w:t>
      </w:r>
      <w:r>
        <w:rPr>
          <w:rFonts w:ascii="Arial" w:hAnsi="Arial" w:cs="Arial"/>
          <w:color w:val="FF0000"/>
        </w:rPr>
        <w:t xml:space="preserve"> – J</w:t>
      </w:r>
      <w:r w:rsidR="005802F6">
        <w:rPr>
          <w:rFonts w:ascii="Arial" w:hAnsi="Arial" w:cs="Arial"/>
          <w:color w:val="FF0000"/>
        </w:rPr>
        <w:t>N/JR/DM</w:t>
      </w:r>
    </w:p>
    <w:p w14:paraId="58C65F42" w14:textId="77777777" w:rsidR="00E67E4D" w:rsidRDefault="00E67E4D" w:rsidP="00D81542">
      <w:pPr>
        <w:spacing w:line="276" w:lineRule="auto"/>
        <w:rPr>
          <w:rFonts w:ascii="Arial" w:hAnsi="Arial" w:cs="Arial"/>
          <w:color w:val="FF0000"/>
        </w:rPr>
      </w:pPr>
    </w:p>
    <w:p w14:paraId="3F4AC4B4" w14:textId="77777777" w:rsidR="000907B1" w:rsidRDefault="000907B1">
      <w:pPr>
        <w:spacing w:line="276" w:lineRule="auto"/>
        <w:rPr>
          <w:rFonts w:ascii="Arial" w:hAnsi="Arial" w:cs="Arial"/>
          <w:color w:val="FF0000"/>
        </w:rPr>
      </w:pPr>
    </w:p>
    <w:sectPr w:rsidR="000907B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16CF" w14:textId="77777777" w:rsidR="00927797" w:rsidRDefault="00927797" w:rsidP="004A1DB7">
      <w:r>
        <w:separator/>
      </w:r>
    </w:p>
  </w:endnote>
  <w:endnote w:type="continuationSeparator" w:id="0">
    <w:p w14:paraId="704A4671" w14:textId="77777777" w:rsidR="00927797" w:rsidRDefault="00927797" w:rsidP="004A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04293"/>
      <w:docPartObj>
        <w:docPartGallery w:val="Page Numbers (Bottom of Page)"/>
        <w:docPartUnique/>
      </w:docPartObj>
    </w:sdtPr>
    <w:sdtEndPr>
      <w:rPr>
        <w:noProof/>
      </w:rPr>
    </w:sdtEndPr>
    <w:sdtContent>
      <w:p w14:paraId="78D428BB" w14:textId="77777777" w:rsidR="004A1DB7" w:rsidRDefault="004A1DB7">
        <w:pPr>
          <w:pStyle w:val="Footer"/>
          <w:jc w:val="right"/>
        </w:pPr>
        <w:r>
          <w:fldChar w:fldCharType="begin"/>
        </w:r>
        <w:r>
          <w:instrText xml:space="preserve"> PAGE   \* MERGEFORMAT </w:instrText>
        </w:r>
        <w:r>
          <w:fldChar w:fldCharType="separate"/>
        </w:r>
        <w:r w:rsidR="0024348A">
          <w:rPr>
            <w:noProof/>
          </w:rPr>
          <w:t>2</w:t>
        </w:r>
        <w:r>
          <w:rPr>
            <w:noProof/>
          </w:rPr>
          <w:fldChar w:fldCharType="end"/>
        </w:r>
      </w:p>
    </w:sdtContent>
  </w:sdt>
  <w:p w14:paraId="7E2B7987" w14:textId="77777777" w:rsidR="004A1DB7" w:rsidRDefault="004A1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D467" w14:textId="77777777" w:rsidR="00927797" w:rsidRDefault="00927797" w:rsidP="004A1DB7">
      <w:r>
        <w:separator/>
      </w:r>
    </w:p>
  </w:footnote>
  <w:footnote w:type="continuationSeparator" w:id="0">
    <w:p w14:paraId="7AD1D1D2" w14:textId="77777777" w:rsidR="00927797" w:rsidRDefault="00927797" w:rsidP="004A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31D3" w14:textId="77777777" w:rsidR="004A1DB7" w:rsidRDefault="004A1DB7" w:rsidP="004A1DB7">
    <w:pPr>
      <w:pStyle w:val="Header"/>
    </w:pPr>
  </w:p>
  <w:p w14:paraId="75033AA0" w14:textId="77777777" w:rsidR="004A1DB7" w:rsidRDefault="004A1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2C1"/>
    <w:multiLevelType w:val="multilevel"/>
    <w:tmpl w:val="F7425A84"/>
    <w:lvl w:ilvl="0">
      <w:start w:val="5"/>
      <w:numFmt w:val="upperRoman"/>
      <w:lvlText w:val="%1."/>
      <w:lvlJc w:val="righ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E1788A"/>
    <w:multiLevelType w:val="multilevel"/>
    <w:tmpl w:val="FB988A9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0EB02AC9"/>
    <w:multiLevelType w:val="hybridMultilevel"/>
    <w:tmpl w:val="30BAB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552E62"/>
    <w:multiLevelType w:val="hybridMultilevel"/>
    <w:tmpl w:val="45E03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50BC7"/>
    <w:multiLevelType w:val="multilevel"/>
    <w:tmpl w:val="FB988A9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256E2EB4"/>
    <w:multiLevelType w:val="multilevel"/>
    <w:tmpl w:val="FB988A9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2F341F41"/>
    <w:multiLevelType w:val="hybridMultilevel"/>
    <w:tmpl w:val="5892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E37F9"/>
    <w:multiLevelType w:val="multilevel"/>
    <w:tmpl w:val="EFEE389E"/>
    <w:lvl w:ilvl="0">
      <w:start w:val="1"/>
      <w:numFmt w:val="upperRoman"/>
      <w:lvlText w:val="%1."/>
      <w:lvlJc w:val="right"/>
      <w:pPr>
        <w:ind w:left="1080" w:hanging="360"/>
      </w:pPr>
      <w:rPr>
        <w:rFonts w:hint="default"/>
      </w:rPr>
    </w:lvl>
    <w:lvl w:ilvl="1">
      <w:start w:val="1"/>
      <w:numFmt w:val="lowerLetter"/>
      <w:lvlText w:val="%2)"/>
      <w:lvlJc w:val="left"/>
      <w:pPr>
        <w:ind w:left="1440" w:hanging="360"/>
      </w:pPr>
      <w:rPr>
        <w:rFonts w:ascii="Arial" w:eastAsiaTheme="minorHAnsi" w:hAnsi="Arial" w:cs="Aria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47AD6C17"/>
    <w:multiLevelType w:val="multilevel"/>
    <w:tmpl w:val="8904FC28"/>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ascii="Arial" w:eastAsiaTheme="minorHAnsi" w:hAnsi="Arial" w:cs="Arial"/>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7CB7040"/>
    <w:multiLevelType w:val="multilevel"/>
    <w:tmpl w:val="610093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B611E87"/>
    <w:multiLevelType w:val="multilevel"/>
    <w:tmpl w:val="D9CAD8EE"/>
    <w:lvl w:ilvl="0">
      <w:start w:val="5"/>
      <w:numFmt w:val="upperRoman"/>
      <w:lvlText w:val="%1."/>
      <w:lvlJc w:val="right"/>
      <w:pPr>
        <w:ind w:left="1080" w:hanging="360"/>
      </w:pPr>
      <w:rPr>
        <w:rFonts w:hint="default"/>
      </w:rPr>
    </w:lvl>
    <w:lvl w:ilvl="1">
      <w:start w:val="1"/>
      <w:numFmt w:val="lowerLetter"/>
      <w:lvlText w:val="%2)"/>
      <w:lvlJc w:val="left"/>
      <w:pPr>
        <w:ind w:left="1440" w:hanging="360"/>
      </w:pPr>
      <w:rPr>
        <w:rFonts w:ascii="Arial" w:eastAsiaTheme="minorHAnsi" w:hAnsi="Arial" w:cs="Aria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160" w:hanging="360"/>
      </w:pPr>
      <w:rPr>
        <w:rFonts w:ascii="Symbol" w:hAnsi="Symbol"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50800261"/>
    <w:multiLevelType w:val="multilevel"/>
    <w:tmpl w:val="0AACEB86"/>
    <w:lvl w:ilvl="0">
      <w:start w:val="1"/>
      <w:numFmt w:val="upperRoman"/>
      <w:lvlText w:val="%1."/>
      <w:lvlJc w:val="righ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4297DDB"/>
    <w:multiLevelType w:val="hybridMultilevel"/>
    <w:tmpl w:val="AEFEC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3A5986"/>
    <w:multiLevelType w:val="hybridMultilevel"/>
    <w:tmpl w:val="81E21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05C51"/>
    <w:multiLevelType w:val="hybridMultilevel"/>
    <w:tmpl w:val="2AAC4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7C16C1"/>
    <w:multiLevelType w:val="multilevel"/>
    <w:tmpl w:val="0AACEB86"/>
    <w:lvl w:ilvl="0">
      <w:start w:val="1"/>
      <w:numFmt w:val="upperRoman"/>
      <w:lvlText w:val="%1."/>
      <w:lvlJc w:val="righ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994224"/>
    <w:multiLevelType w:val="multilevel"/>
    <w:tmpl w:val="1C4632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45E2CA1"/>
    <w:multiLevelType w:val="hybridMultilevel"/>
    <w:tmpl w:val="A7BEC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7C1E29"/>
    <w:multiLevelType w:val="hybridMultilevel"/>
    <w:tmpl w:val="6D688B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C593E"/>
    <w:multiLevelType w:val="hybridMultilevel"/>
    <w:tmpl w:val="BD84F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CF05DD"/>
    <w:multiLevelType w:val="multilevel"/>
    <w:tmpl w:val="610093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092FFD"/>
    <w:multiLevelType w:val="hybridMultilevel"/>
    <w:tmpl w:val="4F38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91ED7"/>
    <w:multiLevelType w:val="hybridMultilevel"/>
    <w:tmpl w:val="431E62B4"/>
    <w:lvl w:ilvl="0" w:tplc="EFE82F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912AD"/>
    <w:multiLevelType w:val="hybridMultilevel"/>
    <w:tmpl w:val="5504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443F9"/>
    <w:multiLevelType w:val="multilevel"/>
    <w:tmpl w:val="FB988A9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9"/>
  </w:num>
  <w:num w:numId="2">
    <w:abstractNumId w:val="16"/>
  </w:num>
  <w:num w:numId="3">
    <w:abstractNumId w:val="4"/>
  </w:num>
  <w:num w:numId="4">
    <w:abstractNumId w:val="19"/>
  </w:num>
  <w:num w:numId="5">
    <w:abstractNumId w:val="12"/>
  </w:num>
  <w:num w:numId="6">
    <w:abstractNumId w:val="14"/>
  </w:num>
  <w:num w:numId="7">
    <w:abstractNumId w:val="6"/>
  </w:num>
  <w:num w:numId="8">
    <w:abstractNumId w:val="2"/>
  </w:num>
  <w:num w:numId="9">
    <w:abstractNumId w:val="23"/>
  </w:num>
  <w:num w:numId="10">
    <w:abstractNumId w:val="8"/>
  </w:num>
  <w:num w:numId="11">
    <w:abstractNumId w:val="15"/>
  </w:num>
  <w:num w:numId="12">
    <w:abstractNumId w:val="17"/>
  </w:num>
  <w:num w:numId="13">
    <w:abstractNumId w:val="18"/>
  </w:num>
  <w:num w:numId="14">
    <w:abstractNumId w:val="10"/>
  </w:num>
  <w:num w:numId="15">
    <w:abstractNumId w:val="7"/>
  </w:num>
  <w:num w:numId="16">
    <w:abstractNumId w:val="21"/>
  </w:num>
  <w:num w:numId="17">
    <w:abstractNumId w:val="3"/>
  </w:num>
  <w:num w:numId="18">
    <w:abstractNumId w:val="11"/>
  </w:num>
  <w:num w:numId="19">
    <w:abstractNumId w:val="13"/>
  </w:num>
  <w:num w:numId="20">
    <w:abstractNumId w:val="0"/>
  </w:num>
  <w:num w:numId="21">
    <w:abstractNumId w:val="22"/>
  </w:num>
  <w:num w:numId="22">
    <w:abstractNumId w:val="20"/>
  </w:num>
  <w:num w:numId="23">
    <w:abstractNumId w:val="5"/>
  </w:num>
  <w:num w:numId="24">
    <w:abstractNumId w:val="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D3B"/>
    <w:rsid w:val="0000066A"/>
    <w:rsid w:val="000018B3"/>
    <w:rsid w:val="000019F3"/>
    <w:rsid w:val="00002CC3"/>
    <w:rsid w:val="00004E5F"/>
    <w:rsid w:val="000109F7"/>
    <w:rsid w:val="000120DC"/>
    <w:rsid w:val="0001370F"/>
    <w:rsid w:val="00017255"/>
    <w:rsid w:val="00020633"/>
    <w:rsid w:val="00021E0F"/>
    <w:rsid w:val="00023A7E"/>
    <w:rsid w:val="00023BA2"/>
    <w:rsid w:val="00024F36"/>
    <w:rsid w:val="00025A05"/>
    <w:rsid w:val="00025A64"/>
    <w:rsid w:val="00031C7F"/>
    <w:rsid w:val="00033DC9"/>
    <w:rsid w:val="0003614A"/>
    <w:rsid w:val="000368E4"/>
    <w:rsid w:val="00040508"/>
    <w:rsid w:val="0004153E"/>
    <w:rsid w:val="00041788"/>
    <w:rsid w:val="00041F40"/>
    <w:rsid w:val="000422BD"/>
    <w:rsid w:val="00044400"/>
    <w:rsid w:val="000459EF"/>
    <w:rsid w:val="00045E9D"/>
    <w:rsid w:val="00050C66"/>
    <w:rsid w:val="00051E90"/>
    <w:rsid w:val="0005211D"/>
    <w:rsid w:val="00052531"/>
    <w:rsid w:val="000530B7"/>
    <w:rsid w:val="00056BE2"/>
    <w:rsid w:val="00060403"/>
    <w:rsid w:val="000621D1"/>
    <w:rsid w:val="000627DB"/>
    <w:rsid w:val="000636B5"/>
    <w:rsid w:val="00064206"/>
    <w:rsid w:val="000642D9"/>
    <w:rsid w:val="00066182"/>
    <w:rsid w:val="00073622"/>
    <w:rsid w:val="00074B3E"/>
    <w:rsid w:val="00075528"/>
    <w:rsid w:val="000779DD"/>
    <w:rsid w:val="00080FEB"/>
    <w:rsid w:val="00084057"/>
    <w:rsid w:val="000843AB"/>
    <w:rsid w:val="000852A4"/>
    <w:rsid w:val="0008674D"/>
    <w:rsid w:val="000907B1"/>
    <w:rsid w:val="000931EB"/>
    <w:rsid w:val="00094C22"/>
    <w:rsid w:val="0009598C"/>
    <w:rsid w:val="000A17D1"/>
    <w:rsid w:val="000A3653"/>
    <w:rsid w:val="000A46F8"/>
    <w:rsid w:val="000A7D07"/>
    <w:rsid w:val="000B00DD"/>
    <w:rsid w:val="000B2276"/>
    <w:rsid w:val="000B4984"/>
    <w:rsid w:val="000B6878"/>
    <w:rsid w:val="000B77CD"/>
    <w:rsid w:val="000C0399"/>
    <w:rsid w:val="000C412C"/>
    <w:rsid w:val="000C5F05"/>
    <w:rsid w:val="000C7AA1"/>
    <w:rsid w:val="000D2B79"/>
    <w:rsid w:val="000D4625"/>
    <w:rsid w:val="000E0767"/>
    <w:rsid w:val="000E15E2"/>
    <w:rsid w:val="000E2CB3"/>
    <w:rsid w:val="000E465E"/>
    <w:rsid w:val="000E4A97"/>
    <w:rsid w:val="000E7682"/>
    <w:rsid w:val="000F0C7C"/>
    <w:rsid w:val="000F21BF"/>
    <w:rsid w:val="000F2A56"/>
    <w:rsid w:val="000F3F0E"/>
    <w:rsid w:val="000F4769"/>
    <w:rsid w:val="000F64E4"/>
    <w:rsid w:val="000F65D5"/>
    <w:rsid w:val="000F6E87"/>
    <w:rsid w:val="000F717E"/>
    <w:rsid w:val="00107A1D"/>
    <w:rsid w:val="00111DB5"/>
    <w:rsid w:val="00120E04"/>
    <w:rsid w:val="001229C0"/>
    <w:rsid w:val="00122F3F"/>
    <w:rsid w:val="00124116"/>
    <w:rsid w:val="00124461"/>
    <w:rsid w:val="00124C6D"/>
    <w:rsid w:val="001260B7"/>
    <w:rsid w:val="00126523"/>
    <w:rsid w:val="00131385"/>
    <w:rsid w:val="00133A88"/>
    <w:rsid w:val="0013510D"/>
    <w:rsid w:val="0013597A"/>
    <w:rsid w:val="001408F4"/>
    <w:rsid w:val="00141877"/>
    <w:rsid w:val="00142952"/>
    <w:rsid w:val="00146171"/>
    <w:rsid w:val="00146EFF"/>
    <w:rsid w:val="00153C47"/>
    <w:rsid w:val="00155BDC"/>
    <w:rsid w:val="00157BA0"/>
    <w:rsid w:val="001643C9"/>
    <w:rsid w:val="00167E57"/>
    <w:rsid w:val="00173490"/>
    <w:rsid w:val="00176B19"/>
    <w:rsid w:val="00182877"/>
    <w:rsid w:val="0018501C"/>
    <w:rsid w:val="001861D5"/>
    <w:rsid w:val="001867D6"/>
    <w:rsid w:val="00192252"/>
    <w:rsid w:val="00193856"/>
    <w:rsid w:val="00195E78"/>
    <w:rsid w:val="0019797E"/>
    <w:rsid w:val="001A0C49"/>
    <w:rsid w:val="001A3012"/>
    <w:rsid w:val="001A4E52"/>
    <w:rsid w:val="001A62C9"/>
    <w:rsid w:val="001B1B9B"/>
    <w:rsid w:val="001B210E"/>
    <w:rsid w:val="001B308B"/>
    <w:rsid w:val="001B45DE"/>
    <w:rsid w:val="001C5D41"/>
    <w:rsid w:val="001C77F7"/>
    <w:rsid w:val="001C7B6F"/>
    <w:rsid w:val="001D01C2"/>
    <w:rsid w:val="001D08DB"/>
    <w:rsid w:val="001D0CAE"/>
    <w:rsid w:val="001D25C0"/>
    <w:rsid w:val="001D566B"/>
    <w:rsid w:val="001D7310"/>
    <w:rsid w:val="001E0A94"/>
    <w:rsid w:val="001E22B2"/>
    <w:rsid w:val="001E4107"/>
    <w:rsid w:val="001E517C"/>
    <w:rsid w:val="001E6126"/>
    <w:rsid w:val="001F39D2"/>
    <w:rsid w:val="001F3BCE"/>
    <w:rsid w:val="00200234"/>
    <w:rsid w:val="00201AF7"/>
    <w:rsid w:val="00203ADE"/>
    <w:rsid w:val="00217468"/>
    <w:rsid w:val="00220404"/>
    <w:rsid w:val="002247F4"/>
    <w:rsid w:val="00231982"/>
    <w:rsid w:val="0023380B"/>
    <w:rsid w:val="0024022D"/>
    <w:rsid w:val="0024348A"/>
    <w:rsid w:val="00244611"/>
    <w:rsid w:val="00244F9F"/>
    <w:rsid w:val="00246182"/>
    <w:rsid w:val="002465E6"/>
    <w:rsid w:val="00247225"/>
    <w:rsid w:val="00247725"/>
    <w:rsid w:val="00250135"/>
    <w:rsid w:val="002505F7"/>
    <w:rsid w:val="00251BDF"/>
    <w:rsid w:val="0025438B"/>
    <w:rsid w:val="00263446"/>
    <w:rsid w:val="0026504C"/>
    <w:rsid w:val="00273A30"/>
    <w:rsid w:val="00274156"/>
    <w:rsid w:val="002772D6"/>
    <w:rsid w:val="00282D8F"/>
    <w:rsid w:val="0028453F"/>
    <w:rsid w:val="002856D2"/>
    <w:rsid w:val="002921AB"/>
    <w:rsid w:val="00292394"/>
    <w:rsid w:val="002941BD"/>
    <w:rsid w:val="00297FB1"/>
    <w:rsid w:val="002A3462"/>
    <w:rsid w:val="002A4025"/>
    <w:rsid w:val="002A43A0"/>
    <w:rsid w:val="002B27D7"/>
    <w:rsid w:val="002B540D"/>
    <w:rsid w:val="002C05C2"/>
    <w:rsid w:val="002C37B8"/>
    <w:rsid w:val="002C3F63"/>
    <w:rsid w:val="002C4FB0"/>
    <w:rsid w:val="002C6EE7"/>
    <w:rsid w:val="002D0E0B"/>
    <w:rsid w:val="002D22EC"/>
    <w:rsid w:val="002E1A77"/>
    <w:rsid w:val="002E2B53"/>
    <w:rsid w:val="002E4615"/>
    <w:rsid w:val="002E4BD1"/>
    <w:rsid w:val="002E650C"/>
    <w:rsid w:val="002F0D10"/>
    <w:rsid w:val="002F3BEE"/>
    <w:rsid w:val="002F452C"/>
    <w:rsid w:val="003022C8"/>
    <w:rsid w:val="0030324D"/>
    <w:rsid w:val="00303AAC"/>
    <w:rsid w:val="00306BB3"/>
    <w:rsid w:val="00307BEC"/>
    <w:rsid w:val="00310D3F"/>
    <w:rsid w:val="00312767"/>
    <w:rsid w:val="00315CFD"/>
    <w:rsid w:val="00316E35"/>
    <w:rsid w:val="00321BFC"/>
    <w:rsid w:val="00323718"/>
    <w:rsid w:val="00323722"/>
    <w:rsid w:val="00324AD4"/>
    <w:rsid w:val="0032673E"/>
    <w:rsid w:val="003271B2"/>
    <w:rsid w:val="00331BA0"/>
    <w:rsid w:val="00332F9A"/>
    <w:rsid w:val="0033450E"/>
    <w:rsid w:val="003369D2"/>
    <w:rsid w:val="0034574F"/>
    <w:rsid w:val="00352651"/>
    <w:rsid w:val="00355100"/>
    <w:rsid w:val="00356D09"/>
    <w:rsid w:val="00356FFF"/>
    <w:rsid w:val="003578F0"/>
    <w:rsid w:val="0036189D"/>
    <w:rsid w:val="00362199"/>
    <w:rsid w:val="003626FA"/>
    <w:rsid w:val="0036509A"/>
    <w:rsid w:val="003662DE"/>
    <w:rsid w:val="00373B80"/>
    <w:rsid w:val="00375139"/>
    <w:rsid w:val="00376368"/>
    <w:rsid w:val="00376ED3"/>
    <w:rsid w:val="0038068D"/>
    <w:rsid w:val="003812EE"/>
    <w:rsid w:val="00381AF9"/>
    <w:rsid w:val="00382660"/>
    <w:rsid w:val="00384048"/>
    <w:rsid w:val="0038430F"/>
    <w:rsid w:val="00387B2F"/>
    <w:rsid w:val="00390CE7"/>
    <w:rsid w:val="003A0022"/>
    <w:rsid w:val="003A1EF4"/>
    <w:rsid w:val="003A494C"/>
    <w:rsid w:val="003A5A74"/>
    <w:rsid w:val="003B1821"/>
    <w:rsid w:val="003B4D8A"/>
    <w:rsid w:val="003C0945"/>
    <w:rsid w:val="003C0D37"/>
    <w:rsid w:val="003C3242"/>
    <w:rsid w:val="003C4A5F"/>
    <w:rsid w:val="003C67DD"/>
    <w:rsid w:val="003D00CE"/>
    <w:rsid w:val="003D0A26"/>
    <w:rsid w:val="003D1D62"/>
    <w:rsid w:val="003D406B"/>
    <w:rsid w:val="003D5808"/>
    <w:rsid w:val="003E0CA9"/>
    <w:rsid w:val="003E52B9"/>
    <w:rsid w:val="003E5E7A"/>
    <w:rsid w:val="003E689C"/>
    <w:rsid w:val="003F0D79"/>
    <w:rsid w:val="00400D13"/>
    <w:rsid w:val="00400D85"/>
    <w:rsid w:val="0040162F"/>
    <w:rsid w:val="00402C25"/>
    <w:rsid w:val="00403077"/>
    <w:rsid w:val="00405113"/>
    <w:rsid w:val="004118BF"/>
    <w:rsid w:val="0041256E"/>
    <w:rsid w:val="00416CF3"/>
    <w:rsid w:val="00416D66"/>
    <w:rsid w:val="004201A3"/>
    <w:rsid w:val="00421593"/>
    <w:rsid w:val="00424EA9"/>
    <w:rsid w:val="00424F66"/>
    <w:rsid w:val="004253E2"/>
    <w:rsid w:val="004327EC"/>
    <w:rsid w:val="004339F0"/>
    <w:rsid w:val="0043488E"/>
    <w:rsid w:val="00436619"/>
    <w:rsid w:val="0044021B"/>
    <w:rsid w:val="0044191C"/>
    <w:rsid w:val="00441FDD"/>
    <w:rsid w:val="004426F6"/>
    <w:rsid w:val="00443EA1"/>
    <w:rsid w:val="00444A71"/>
    <w:rsid w:val="00445370"/>
    <w:rsid w:val="004466D4"/>
    <w:rsid w:val="00450A38"/>
    <w:rsid w:val="0045174B"/>
    <w:rsid w:val="00452A35"/>
    <w:rsid w:val="00453364"/>
    <w:rsid w:val="004536AD"/>
    <w:rsid w:val="00456854"/>
    <w:rsid w:val="00456BEC"/>
    <w:rsid w:val="00457EFF"/>
    <w:rsid w:val="004618B0"/>
    <w:rsid w:val="00463DD1"/>
    <w:rsid w:val="00465FA0"/>
    <w:rsid w:val="0046615F"/>
    <w:rsid w:val="00466E76"/>
    <w:rsid w:val="00484DD1"/>
    <w:rsid w:val="00484E9A"/>
    <w:rsid w:val="004867DF"/>
    <w:rsid w:val="00490697"/>
    <w:rsid w:val="00490FC2"/>
    <w:rsid w:val="00492B6D"/>
    <w:rsid w:val="004946DC"/>
    <w:rsid w:val="00496199"/>
    <w:rsid w:val="004A0B1E"/>
    <w:rsid w:val="004A1751"/>
    <w:rsid w:val="004A1DB7"/>
    <w:rsid w:val="004A20F9"/>
    <w:rsid w:val="004A3CCD"/>
    <w:rsid w:val="004A4BE8"/>
    <w:rsid w:val="004A60A8"/>
    <w:rsid w:val="004A7A10"/>
    <w:rsid w:val="004A7E89"/>
    <w:rsid w:val="004B1ADC"/>
    <w:rsid w:val="004B2C55"/>
    <w:rsid w:val="004B4164"/>
    <w:rsid w:val="004B684A"/>
    <w:rsid w:val="004B7CE8"/>
    <w:rsid w:val="004C09FC"/>
    <w:rsid w:val="004C1CBE"/>
    <w:rsid w:val="004C31A7"/>
    <w:rsid w:val="004C4617"/>
    <w:rsid w:val="004C6C52"/>
    <w:rsid w:val="004D1E36"/>
    <w:rsid w:val="004D33DD"/>
    <w:rsid w:val="004D6157"/>
    <w:rsid w:val="004D709C"/>
    <w:rsid w:val="004E16CC"/>
    <w:rsid w:val="004E1858"/>
    <w:rsid w:val="004E2FBB"/>
    <w:rsid w:val="004E44C5"/>
    <w:rsid w:val="004E69DA"/>
    <w:rsid w:val="004E6CA7"/>
    <w:rsid w:val="004F5046"/>
    <w:rsid w:val="004F5FAC"/>
    <w:rsid w:val="004F706A"/>
    <w:rsid w:val="005010CB"/>
    <w:rsid w:val="005048C2"/>
    <w:rsid w:val="005058D6"/>
    <w:rsid w:val="00507BA7"/>
    <w:rsid w:val="005110FF"/>
    <w:rsid w:val="00515F80"/>
    <w:rsid w:val="00520F36"/>
    <w:rsid w:val="005232C1"/>
    <w:rsid w:val="00524B7A"/>
    <w:rsid w:val="00525641"/>
    <w:rsid w:val="005331DF"/>
    <w:rsid w:val="00535702"/>
    <w:rsid w:val="00541550"/>
    <w:rsid w:val="0054297F"/>
    <w:rsid w:val="00543039"/>
    <w:rsid w:val="005431B1"/>
    <w:rsid w:val="0054335C"/>
    <w:rsid w:val="005465D8"/>
    <w:rsid w:val="0054792B"/>
    <w:rsid w:val="0055074B"/>
    <w:rsid w:val="00552653"/>
    <w:rsid w:val="00553F12"/>
    <w:rsid w:val="00554F9A"/>
    <w:rsid w:val="00556022"/>
    <w:rsid w:val="00556E6A"/>
    <w:rsid w:val="00557107"/>
    <w:rsid w:val="00561657"/>
    <w:rsid w:val="005619A6"/>
    <w:rsid w:val="005620FA"/>
    <w:rsid w:val="005666E3"/>
    <w:rsid w:val="005677CE"/>
    <w:rsid w:val="005706C2"/>
    <w:rsid w:val="00570B25"/>
    <w:rsid w:val="00571879"/>
    <w:rsid w:val="00572E76"/>
    <w:rsid w:val="00574C55"/>
    <w:rsid w:val="00576185"/>
    <w:rsid w:val="0058017C"/>
    <w:rsid w:val="005802F6"/>
    <w:rsid w:val="00580987"/>
    <w:rsid w:val="00581052"/>
    <w:rsid w:val="00583D60"/>
    <w:rsid w:val="0058408D"/>
    <w:rsid w:val="005841DE"/>
    <w:rsid w:val="00586106"/>
    <w:rsid w:val="005912E3"/>
    <w:rsid w:val="0059765A"/>
    <w:rsid w:val="005A37E8"/>
    <w:rsid w:val="005A4378"/>
    <w:rsid w:val="005A4CBD"/>
    <w:rsid w:val="005A552E"/>
    <w:rsid w:val="005B0924"/>
    <w:rsid w:val="005B3C79"/>
    <w:rsid w:val="005B7848"/>
    <w:rsid w:val="005C015A"/>
    <w:rsid w:val="005C1A19"/>
    <w:rsid w:val="005C567A"/>
    <w:rsid w:val="005C791C"/>
    <w:rsid w:val="005D130E"/>
    <w:rsid w:val="005D2370"/>
    <w:rsid w:val="005D3774"/>
    <w:rsid w:val="005D3DC6"/>
    <w:rsid w:val="005D5D93"/>
    <w:rsid w:val="005E10A5"/>
    <w:rsid w:val="005E1F7C"/>
    <w:rsid w:val="005E2F44"/>
    <w:rsid w:val="005E36B3"/>
    <w:rsid w:val="005E4FC6"/>
    <w:rsid w:val="005F089B"/>
    <w:rsid w:val="005F14BF"/>
    <w:rsid w:val="005F3889"/>
    <w:rsid w:val="005F58BA"/>
    <w:rsid w:val="005F7160"/>
    <w:rsid w:val="0060041C"/>
    <w:rsid w:val="006005D3"/>
    <w:rsid w:val="00602025"/>
    <w:rsid w:val="006031BF"/>
    <w:rsid w:val="006047EF"/>
    <w:rsid w:val="006060D4"/>
    <w:rsid w:val="00607842"/>
    <w:rsid w:val="00610BE9"/>
    <w:rsid w:val="006127F5"/>
    <w:rsid w:val="00612A95"/>
    <w:rsid w:val="00613A5C"/>
    <w:rsid w:val="00620832"/>
    <w:rsid w:val="006234AF"/>
    <w:rsid w:val="00624C1D"/>
    <w:rsid w:val="006251ED"/>
    <w:rsid w:val="00625D13"/>
    <w:rsid w:val="00626120"/>
    <w:rsid w:val="00626C3B"/>
    <w:rsid w:val="00633594"/>
    <w:rsid w:val="00634116"/>
    <w:rsid w:val="00636B02"/>
    <w:rsid w:val="00636E45"/>
    <w:rsid w:val="006409B5"/>
    <w:rsid w:val="00646359"/>
    <w:rsid w:val="00650D6C"/>
    <w:rsid w:val="00652763"/>
    <w:rsid w:val="0065428B"/>
    <w:rsid w:val="00660628"/>
    <w:rsid w:val="00660CD5"/>
    <w:rsid w:val="00661DC1"/>
    <w:rsid w:val="00662AC6"/>
    <w:rsid w:val="00662EEA"/>
    <w:rsid w:val="00670829"/>
    <w:rsid w:val="0067728A"/>
    <w:rsid w:val="006816C0"/>
    <w:rsid w:val="00682E3D"/>
    <w:rsid w:val="00686C4A"/>
    <w:rsid w:val="00687001"/>
    <w:rsid w:val="00692093"/>
    <w:rsid w:val="006944AB"/>
    <w:rsid w:val="006A2A6D"/>
    <w:rsid w:val="006A5288"/>
    <w:rsid w:val="006A5751"/>
    <w:rsid w:val="006B0760"/>
    <w:rsid w:val="006B07EB"/>
    <w:rsid w:val="006B1A66"/>
    <w:rsid w:val="006B26B5"/>
    <w:rsid w:val="006B26B9"/>
    <w:rsid w:val="006B7A65"/>
    <w:rsid w:val="006C0648"/>
    <w:rsid w:val="006C2AEC"/>
    <w:rsid w:val="006C3729"/>
    <w:rsid w:val="006C3E3D"/>
    <w:rsid w:val="006C46A4"/>
    <w:rsid w:val="006C5A79"/>
    <w:rsid w:val="006D0B06"/>
    <w:rsid w:val="006D5A97"/>
    <w:rsid w:val="006E33D5"/>
    <w:rsid w:val="006E45F5"/>
    <w:rsid w:val="006F04F2"/>
    <w:rsid w:val="006F102D"/>
    <w:rsid w:val="006F1CA6"/>
    <w:rsid w:val="006F2D3B"/>
    <w:rsid w:val="006F5EDE"/>
    <w:rsid w:val="00701742"/>
    <w:rsid w:val="0070306D"/>
    <w:rsid w:val="0070435C"/>
    <w:rsid w:val="00705872"/>
    <w:rsid w:val="007063BA"/>
    <w:rsid w:val="00707750"/>
    <w:rsid w:val="007119E0"/>
    <w:rsid w:val="00711A28"/>
    <w:rsid w:val="007126E8"/>
    <w:rsid w:val="00715089"/>
    <w:rsid w:val="007179C6"/>
    <w:rsid w:val="00717C5E"/>
    <w:rsid w:val="00721A40"/>
    <w:rsid w:val="00721C0F"/>
    <w:rsid w:val="00721DD5"/>
    <w:rsid w:val="00722B2E"/>
    <w:rsid w:val="00722DC4"/>
    <w:rsid w:val="00726160"/>
    <w:rsid w:val="00727F72"/>
    <w:rsid w:val="00732C5F"/>
    <w:rsid w:val="00735B15"/>
    <w:rsid w:val="00737CE0"/>
    <w:rsid w:val="00741562"/>
    <w:rsid w:val="00743DE8"/>
    <w:rsid w:val="00744195"/>
    <w:rsid w:val="007443DF"/>
    <w:rsid w:val="00745328"/>
    <w:rsid w:val="00745BEB"/>
    <w:rsid w:val="00747C41"/>
    <w:rsid w:val="007511B1"/>
    <w:rsid w:val="00753A44"/>
    <w:rsid w:val="00753E7D"/>
    <w:rsid w:val="0076288E"/>
    <w:rsid w:val="00763163"/>
    <w:rsid w:val="007632CB"/>
    <w:rsid w:val="00763C6F"/>
    <w:rsid w:val="00764657"/>
    <w:rsid w:val="00766FDE"/>
    <w:rsid w:val="00773757"/>
    <w:rsid w:val="0077428F"/>
    <w:rsid w:val="00777D41"/>
    <w:rsid w:val="00781CCC"/>
    <w:rsid w:val="00786576"/>
    <w:rsid w:val="00787D62"/>
    <w:rsid w:val="0079451A"/>
    <w:rsid w:val="00796DC7"/>
    <w:rsid w:val="0079786B"/>
    <w:rsid w:val="007A0071"/>
    <w:rsid w:val="007A511C"/>
    <w:rsid w:val="007A6EEF"/>
    <w:rsid w:val="007A738B"/>
    <w:rsid w:val="007B505A"/>
    <w:rsid w:val="007B5F09"/>
    <w:rsid w:val="007B6658"/>
    <w:rsid w:val="007C0940"/>
    <w:rsid w:val="007C18E6"/>
    <w:rsid w:val="007C1C84"/>
    <w:rsid w:val="007C2FE6"/>
    <w:rsid w:val="007D0144"/>
    <w:rsid w:val="007D3ECB"/>
    <w:rsid w:val="007D4A0A"/>
    <w:rsid w:val="007D5C5D"/>
    <w:rsid w:val="007E0263"/>
    <w:rsid w:val="007E4703"/>
    <w:rsid w:val="007F7E60"/>
    <w:rsid w:val="008021F3"/>
    <w:rsid w:val="00804B5D"/>
    <w:rsid w:val="008051DF"/>
    <w:rsid w:val="00806976"/>
    <w:rsid w:val="00811281"/>
    <w:rsid w:val="00811A48"/>
    <w:rsid w:val="0081366A"/>
    <w:rsid w:val="008139E8"/>
    <w:rsid w:val="008163A1"/>
    <w:rsid w:val="00825B73"/>
    <w:rsid w:val="00825F54"/>
    <w:rsid w:val="008310BD"/>
    <w:rsid w:val="00835844"/>
    <w:rsid w:val="00843F75"/>
    <w:rsid w:val="00845C19"/>
    <w:rsid w:val="00846E52"/>
    <w:rsid w:val="00850BDA"/>
    <w:rsid w:val="00850EE5"/>
    <w:rsid w:val="00851EB9"/>
    <w:rsid w:val="008557C1"/>
    <w:rsid w:val="00860388"/>
    <w:rsid w:val="0086165B"/>
    <w:rsid w:val="00862F56"/>
    <w:rsid w:val="008636EA"/>
    <w:rsid w:val="008673FD"/>
    <w:rsid w:val="0087468A"/>
    <w:rsid w:val="00874F83"/>
    <w:rsid w:val="0087508E"/>
    <w:rsid w:val="00876751"/>
    <w:rsid w:val="00882992"/>
    <w:rsid w:val="00890BF4"/>
    <w:rsid w:val="008940D6"/>
    <w:rsid w:val="00894147"/>
    <w:rsid w:val="00895AF5"/>
    <w:rsid w:val="008A1946"/>
    <w:rsid w:val="008A343F"/>
    <w:rsid w:val="008A4055"/>
    <w:rsid w:val="008A4E74"/>
    <w:rsid w:val="008A4E8C"/>
    <w:rsid w:val="008B10AA"/>
    <w:rsid w:val="008B27F2"/>
    <w:rsid w:val="008B3EEF"/>
    <w:rsid w:val="008B4582"/>
    <w:rsid w:val="008B5065"/>
    <w:rsid w:val="008B56F1"/>
    <w:rsid w:val="008B5791"/>
    <w:rsid w:val="008B605F"/>
    <w:rsid w:val="008B6C1D"/>
    <w:rsid w:val="008B7805"/>
    <w:rsid w:val="008C0615"/>
    <w:rsid w:val="008C1009"/>
    <w:rsid w:val="008C1E2A"/>
    <w:rsid w:val="008C2597"/>
    <w:rsid w:val="008D1DD7"/>
    <w:rsid w:val="008D1EFC"/>
    <w:rsid w:val="008E1EF1"/>
    <w:rsid w:val="008E5D29"/>
    <w:rsid w:val="008E5D58"/>
    <w:rsid w:val="008E698D"/>
    <w:rsid w:val="008E7B50"/>
    <w:rsid w:val="008F1B0E"/>
    <w:rsid w:val="008F2FE5"/>
    <w:rsid w:val="008F42BA"/>
    <w:rsid w:val="008F4A96"/>
    <w:rsid w:val="008F55FE"/>
    <w:rsid w:val="008F6FA6"/>
    <w:rsid w:val="008F7908"/>
    <w:rsid w:val="00900E29"/>
    <w:rsid w:val="0090145A"/>
    <w:rsid w:val="00901AB6"/>
    <w:rsid w:val="0090355D"/>
    <w:rsid w:val="00907E17"/>
    <w:rsid w:val="00910736"/>
    <w:rsid w:val="0091076A"/>
    <w:rsid w:val="0091497F"/>
    <w:rsid w:val="00915D3B"/>
    <w:rsid w:val="009215EC"/>
    <w:rsid w:val="00921D3B"/>
    <w:rsid w:val="00923823"/>
    <w:rsid w:val="0092439F"/>
    <w:rsid w:val="009243A3"/>
    <w:rsid w:val="009257C4"/>
    <w:rsid w:val="009275E0"/>
    <w:rsid w:val="00927797"/>
    <w:rsid w:val="009322EB"/>
    <w:rsid w:val="0094065C"/>
    <w:rsid w:val="009428E2"/>
    <w:rsid w:val="00947FF9"/>
    <w:rsid w:val="00951A62"/>
    <w:rsid w:val="00953844"/>
    <w:rsid w:val="00953CD5"/>
    <w:rsid w:val="00956E69"/>
    <w:rsid w:val="00966767"/>
    <w:rsid w:val="009764F2"/>
    <w:rsid w:val="009801D7"/>
    <w:rsid w:val="00981793"/>
    <w:rsid w:val="00983FBD"/>
    <w:rsid w:val="00985845"/>
    <w:rsid w:val="00992DF1"/>
    <w:rsid w:val="009931D8"/>
    <w:rsid w:val="009A0817"/>
    <w:rsid w:val="009A1F3F"/>
    <w:rsid w:val="009A2122"/>
    <w:rsid w:val="009A4055"/>
    <w:rsid w:val="009A4B71"/>
    <w:rsid w:val="009A5703"/>
    <w:rsid w:val="009A6194"/>
    <w:rsid w:val="009A6AD8"/>
    <w:rsid w:val="009B064C"/>
    <w:rsid w:val="009B0EA3"/>
    <w:rsid w:val="009B5858"/>
    <w:rsid w:val="009B7FE1"/>
    <w:rsid w:val="009C1E80"/>
    <w:rsid w:val="009D2F9D"/>
    <w:rsid w:val="009D402B"/>
    <w:rsid w:val="009E0B56"/>
    <w:rsid w:val="009F13C7"/>
    <w:rsid w:val="009F2868"/>
    <w:rsid w:val="009F376C"/>
    <w:rsid w:val="009F6150"/>
    <w:rsid w:val="009F719F"/>
    <w:rsid w:val="00A0215C"/>
    <w:rsid w:val="00A02435"/>
    <w:rsid w:val="00A03DED"/>
    <w:rsid w:val="00A0436E"/>
    <w:rsid w:val="00A048C0"/>
    <w:rsid w:val="00A04C11"/>
    <w:rsid w:val="00A07408"/>
    <w:rsid w:val="00A1111B"/>
    <w:rsid w:val="00A11877"/>
    <w:rsid w:val="00A130D3"/>
    <w:rsid w:val="00A149C5"/>
    <w:rsid w:val="00A156F6"/>
    <w:rsid w:val="00A17AA0"/>
    <w:rsid w:val="00A17E51"/>
    <w:rsid w:val="00A22A08"/>
    <w:rsid w:val="00A22A6B"/>
    <w:rsid w:val="00A22E89"/>
    <w:rsid w:val="00A30782"/>
    <w:rsid w:val="00A31010"/>
    <w:rsid w:val="00A31AA2"/>
    <w:rsid w:val="00A3249F"/>
    <w:rsid w:val="00A36A1E"/>
    <w:rsid w:val="00A42E4B"/>
    <w:rsid w:val="00A44BE0"/>
    <w:rsid w:val="00A47A4B"/>
    <w:rsid w:val="00A50B2C"/>
    <w:rsid w:val="00A53440"/>
    <w:rsid w:val="00A543DA"/>
    <w:rsid w:val="00A63CEB"/>
    <w:rsid w:val="00A655BA"/>
    <w:rsid w:val="00A65BBB"/>
    <w:rsid w:val="00A67263"/>
    <w:rsid w:val="00A71C5C"/>
    <w:rsid w:val="00A77603"/>
    <w:rsid w:val="00A80935"/>
    <w:rsid w:val="00A810BA"/>
    <w:rsid w:val="00A82474"/>
    <w:rsid w:val="00A8417B"/>
    <w:rsid w:val="00A8506C"/>
    <w:rsid w:val="00A8578A"/>
    <w:rsid w:val="00A85D45"/>
    <w:rsid w:val="00A90FC5"/>
    <w:rsid w:val="00A91C3A"/>
    <w:rsid w:val="00A966A4"/>
    <w:rsid w:val="00A96C42"/>
    <w:rsid w:val="00A97205"/>
    <w:rsid w:val="00A97F00"/>
    <w:rsid w:val="00AA0DE9"/>
    <w:rsid w:val="00AA1311"/>
    <w:rsid w:val="00AA4115"/>
    <w:rsid w:val="00AA5B11"/>
    <w:rsid w:val="00AA6699"/>
    <w:rsid w:val="00AA7820"/>
    <w:rsid w:val="00AB0752"/>
    <w:rsid w:val="00AB0E2F"/>
    <w:rsid w:val="00AB0EDC"/>
    <w:rsid w:val="00AB1325"/>
    <w:rsid w:val="00AB1601"/>
    <w:rsid w:val="00AB5658"/>
    <w:rsid w:val="00AB64FD"/>
    <w:rsid w:val="00AB6D14"/>
    <w:rsid w:val="00AC0F16"/>
    <w:rsid w:val="00AC1451"/>
    <w:rsid w:val="00AC3B88"/>
    <w:rsid w:val="00AC4AB7"/>
    <w:rsid w:val="00AC4E96"/>
    <w:rsid w:val="00AC6344"/>
    <w:rsid w:val="00AD1619"/>
    <w:rsid w:val="00AD1A5F"/>
    <w:rsid w:val="00AD29FB"/>
    <w:rsid w:val="00AD5C07"/>
    <w:rsid w:val="00AE62E7"/>
    <w:rsid w:val="00AE64A8"/>
    <w:rsid w:val="00AE76B6"/>
    <w:rsid w:val="00AF3991"/>
    <w:rsid w:val="00AF6680"/>
    <w:rsid w:val="00B04DDC"/>
    <w:rsid w:val="00B07195"/>
    <w:rsid w:val="00B10D28"/>
    <w:rsid w:val="00B15636"/>
    <w:rsid w:val="00B16B69"/>
    <w:rsid w:val="00B16FD4"/>
    <w:rsid w:val="00B17D4B"/>
    <w:rsid w:val="00B23F2E"/>
    <w:rsid w:val="00B246BD"/>
    <w:rsid w:val="00B266FA"/>
    <w:rsid w:val="00B32A82"/>
    <w:rsid w:val="00B33522"/>
    <w:rsid w:val="00B36635"/>
    <w:rsid w:val="00B37405"/>
    <w:rsid w:val="00B405E7"/>
    <w:rsid w:val="00B455C0"/>
    <w:rsid w:val="00B537D0"/>
    <w:rsid w:val="00B53A46"/>
    <w:rsid w:val="00B54361"/>
    <w:rsid w:val="00B61636"/>
    <w:rsid w:val="00B63441"/>
    <w:rsid w:val="00B643F4"/>
    <w:rsid w:val="00B64ADB"/>
    <w:rsid w:val="00B64E06"/>
    <w:rsid w:val="00B64F57"/>
    <w:rsid w:val="00B660B6"/>
    <w:rsid w:val="00B66564"/>
    <w:rsid w:val="00B7171C"/>
    <w:rsid w:val="00B80CA3"/>
    <w:rsid w:val="00B828D9"/>
    <w:rsid w:val="00B849E0"/>
    <w:rsid w:val="00B8578D"/>
    <w:rsid w:val="00B85BFC"/>
    <w:rsid w:val="00B866F2"/>
    <w:rsid w:val="00B87E4B"/>
    <w:rsid w:val="00B87EAB"/>
    <w:rsid w:val="00B93B47"/>
    <w:rsid w:val="00B94447"/>
    <w:rsid w:val="00B94F83"/>
    <w:rsid w:val="00B9537D"/>
    <w:rsid w:val="00B95DC8"/>
    <w:rsid w:val="00B96E58"/>
    <w:rsid w:val="00BA0241"/>
    <w:rsid w:val="00BA1F32"/>
    <w:rsid w:val="00BA2058"/>
    <w:rsid w:val="00BA22DD"/>
    <w:rsid w:val="00BA7722"/>
    <w:rsid w:val="00BA7904"/>
    <w:rsid w:val="00BB001D"/>
    <w:rsid w:val="00BB2DAC"/>
    <w:rsid w:val="00BB38B9"/>
    <w:rsid w:val="00BB4D43"/>
    <w:rsid w:val="00BB6456"/>
    <w:rsid w:val="00BB7613"/>
    <w:rsid w:val="00BC3ED6"/>
    <w:rsid w:val="00BC4E16"/>
    <w:rsid w:val="00BC61F2"/>
    <w:rsid w:val="00BC652D"/>
    <w:rsid w:val="00BD2B9B"/>
    <w:rsid w:val="00BD7F26"/>
    <w:rsid w:val="00BE168D"/>
    <w:rsid w:val="00BE197E"/>
    <w:rsid w:val="00BE2CCC"/>
    <w:rsid w:val="00BE6F60"/>
    <w:rsid w:val="00BE7BD4"/>
    <w:rsid w:val="00BF0871"/>
    <w:rsid w:val="00BF2DA2"/>
    <w:rsid w:val="00BF3297"/>
    <w:rsid w:val="00BF59E1"/>
    <w:rsid w:val="00BF64B1"/>
    <w:rsid w:val="00BF6C20"/>
    <w:rsid w:val="00BF7A48"/>
    <w:rsid w:val="00C015C1"/>
    <w:rsid w:val="00C0172C"/>
    <w:rsid w:val="00C06817"/>
    <w:rsid w:val="00C10804"/>
    <w:rsid w:val="00C14B5E"/>
    <w:rsid w:val="00C151B1"/>
    <w:rsid w:val="00C15A05"/>
    <w:rsid w:val="00C16602"/>
    <w:rsid w:val="00C207B6"/>
    <w:rsid w:val="00C223CA"/>
    <w:rsid w:val="00C223D6"/>
    <w:rsid w:val="00C248D3"/>
    <w:rsid w:val="00C272B5"/>
    <w:rsid w:val="00C275D9"/>
    <w:rsid w:val="00C31162"/>
    <w:rsid w:val="00C363CC"/>
    <w:rsid w:val="00C42A5B"/>
    <w:rsid w:val="00C45FF9"/>
    <w:rsid w:val="00C502BF"/>
    <w:rsid w:val="00C50845"/>
    <w:rsid w:val="00C50D4B"/>
    <w:rsid w:val="00C5227C"/>
    <w:rsid w:val="00C54179"/>
    <w:rsid w:val="00C55872"/>
    <w:rsid w:val="00C6618F"/>
    <w:rsid w:val="00C71350"/>
    <w:rsid w:val="00C73AA7"/>
    <w:rsid w:val="00C74E42"/>
    <w:rsid w:val="00C768C6"/>
    <w:rsid w:val="00C81511"/>
    <w:rsid w:val="00C8176A"/>
    <w:rsid w:val="00C83989"/>
    <w:rsid w:val="00C84413"/>
    <w:rsid w:val="00C85775"/>
    <w:rsid w:val="00C85D2C"/>
    <w:rsid w:val="00C8608D"/>
    <w:rsid w:val="00C86919"/>
    <w:rsid w:val="00C93FAF"/>
    <w:rsid w:val="00C95B1C"/>
    <w:rsid w:val="00C97BAC"/>
    <w:rsid w:val="00CA012C"/>
    <w:rsid w:val="00CA3B53"/>
    <w:rsid w:val="00CB1EC2"/>
    <w:rsid w:val="00CB264E"/>
    <w:rsid w:val="00CB3097"/>
    <w:rsid w:val="00CB4505"/>
    <w:rsid w:val="00CB46CB"/>
    <w:rsid w:val="00CB4FF8"/>
    <w:rsid w:val="00CB7944"/>
    <w:rsid w:val="00CB7C06"/>
    <w:rsid w:val="00CD2710"/>
    <w:rsid w:val="00CD2F9A"/>
    <w:rsid w:val="00CD43A3"/>
    <w:rsid w:val="00CD5261"/>
    <w:rsid w:val="00CD5540"/>
    <w:rsid w:val="00CD55C7"/>
    <w:rsid w:val="00CD6276"/>
    <w:rsid w:val="00CD791F"/>
    <w:rsid w:val="00CE099B"/>
    <w:rsid w:val="00CE1239"/>
    <w:rsid w:val="00CE1D61"/>
    <w:rsid w:val="00CE2B50"/>
    <w:rsid w:val="00CE35F8"/>
    <w:rsid w:val="00CE49F8"/>
    <w:rsid w:val="00CE6E1A"/>
    <w:rsid w:val="00CF3C11"/>
    <w:rsid w:val="00CF5125"/>
    <w:rsid w:val="00CF6B26"/>
    <w:rsid w:val="00CF7BB2"/>
    <w:rsid w:val="00D04998"/>
    <w:rsid w:val="00D07B21"/>
    <w:rsid w:val="00D07FD5"/>
    <w:rsid w:val="00D10A34"/>
    <w:rsid w:val="00D11360"/>
    <w:rsid w:val="00D129EF"/>
    <w:rsid w:val="00D12C78"/>
    <w:rsid w:val="00D2059F"/>
    <w:rsid w:val="00D23D5F"/>
    <w:rsid w:val="00D27081"/>
    <w:rsid w:val="00D32BB8"/>
    <w:rsid w:val="00D34883"/>
    <w:rsid w:val="00D37067"/>
    <w:rsid w:val="00D37571"/>
    <w:rsid w:val="00D43B70"/>
    <w:rsid w:val="00D43D02"/>
    <w:rsid w:val="00D44066"/>
    <w:rsid w:val="00D44DFD"/>
    <w:rsid w:val="00D45428"/>
    <w:rsid w:val="00D522D6"/>
    <w:rsid w:val="00D54A6F"/>
    <w:rsid w:val="00D55C72"/>
    <w:rsid w:val="00D5660E"/>
    <w:rsid w:val="00D60F2B"/>
    <w:rsid w:val="00D65C43"/>
    <w:rsid w:val="00D66384"/>
    <w:rsid w:val="00D70D79"/>
    <w:rsid w:val="00D75007"/>
    <w:rsid w:val="00D76961"/>
    <w:rsid w:val="00D77729"/>
    <w:rsid w:val="00D81542"/>
    <w:rsid w:val="00D81D58"/>
    <w:rsid w:val="00D84BCD"/>
    <w:rsid w:val="00D8516D"/>
    <w:rsid w:val="00D877E1"/>
    <w:rsid w:val="00D879DD"/>
    <w:rsid w:val="00D87CC3"/>
    <w:rsid w:val="00D9248D"/>
    <w:rsid w:val="00DA090A"/>
    <w:rsid w:val="00DA29E6"/>
    <w:rsid w:val="00DA45FF"/>
    <w:rsid w:val="00DA663D"/>
    <w:rsid w:val="00DB2A9A"/>
    <w:rsid w:val="00DB754C"/>
    <w:rsid w:val="00DC6156"/>
    <w:rsid w:val="00DC685B"/>
    <w:rsid w:val="00DD045C"/>
    <w:rsid w:val="00DD4F71"/>
    <w:rsid w:val="00DE4CE6"/>
    <w:rsid w:val="00DE523E"/>
    <w:rsid w:val="00DE6BD0"/>
    <w:rsid w:val="00DE7FE3"/>
    <w:rsid w:val="00DF144B"/>
    <w:rsid w:val="00DF2C1E"/>
    <w:rsid w:val="00DF4A3D"/>
    <w:rsid w:val="00DF4B55"/>
    <w:rsid w:val="00DF71A1"/>
    <w:rsid w:val="00DF7E0F"/>
    <w:rsid w:val="00E027F2"/>
    <w:rsid w:val="00E07797"/>
    <w:rsid w:val="00E108DF"/>
    <w:rsid w:val="00E1128E"/>
    <w:rsid w:val="00E12F9C"/>
    <w:rsid w:val="00E16484"/>
    <w:rsid w:val="00E1700D"/>
    <w:rsid w:val="00E23D4B"/>
    <w:rsid w:val="00E249DD"/>
    <w:rsid w:val="00E25B27"/>
    <w:rsid w:val="00E30420"/>
    <w:rsid w:val="00E31C98"/>
    <w:rsid w:val="00E32308"/>
    <w:rsid w:val="00E32F34"/>
    <w:rsid w:val="00E35914"/>
    <w:rsid w:val="00E41BC9"/>
    <w:rsid w:val="00E420E0"/>
    <w:rsid w:val="00E42A52"/>
    <w:rsid w:val="00E44696"/>
    <w:rsid w:val="00E45F50"/>
    <w:rsid w:val="00E46180"/>
    <w:rsid w:val="00E467BC"/>
    <w:rsid w:val="00E54BCE"/>
    <w:rsid w:val="00E656FD"/>
    <w:rsid w:val="00E67E4D"/>
    <w:rsid w:val="00E67E85"/>
    <w:rsid w:val="00E712AF"/>
    <w:rsid w:val="00E7153E"/>
    <w:rsid w:val="00E74347"/>
    <w:rsid w:val="00E74550"/>
    <w:rsid w:val="00E80E1B"/>
    <w:rsid w:val="00E87C66"/>
    <w:rsid w:val="00E92A7A"/>
    <w:rsid w:val="00E94171"/>
    <w:rsid w:val="00EA4457"/>
    <w:rsid w:val="00EA77D3"/>
    <w:rsid w:val="00EB0046"/>
    <w:rsid w:val="00EB0409"/>
    <w:rsid w:val="00EB3D5B"/>
    <w:rsid w:val="00EB561B"/>
    <w:rsid w:val="00EC6163"/>
    <w:rsid w:val="00ED0284"/>
    <w:rsid w:val="00ED0C39"/>
    <w:rsid w:val="00ED2AA5"/>
    <w:rsid w:val="00ED3D81"/>
    <w:rsid w:val="00EE06F3"/>
    <w:rsid w:val="00EE3EA1"/>
    <w:rsid w:val="00EE46C7"/>
    <w:rsid w:val="00EE50B8"/>
    <w:rsid w:val="00EE5A4F"/>
    <w:rsid w:val="00EF210B"/>
    <w:rsid w:val="00F001F6"/>
    <w:rsid w:val="00F01479"/>
    <w:rsid w:val="00F045D3"/>
    <w:rsid w:val="00F04D71"/>
    <w:rsid w:val="00F11DB8"/>
    <w:rsid w:val="00F146E0"/>
    <w:rsid w:val="00F14EFE"/>
    <w:rsid w:val="00F16CD0"/>
    <w:rsid w:val="00F22576"/>
    <w:rsid w:val="00F2356F"/>
    <w:rsid w:val="00F262AC"/>
    <w:rsid w:val="00F31155"/>
    <w:rsid w:val="00F32F2A"/>
    <w:rsid w:val="00F35C00"/>
    <w:rsid w:val="00F360C0"/>
    <w:rsid w:val="00F419D4"/>
    <w:rsid w:val="00F41AB6"/>
    <w:rsid w:val="00F41DFC"/>
    <w:rsid w:val="00F425E7"/>
    <w:rsid w:val="00F46EE0"/>
    <w:rsid w:val="00F50123"/>
    <w:rsid w:val="00F508BF"/>
    <w:rsid w:val="00F54573"/>
    <w:rsid w:val="00F563F7"/>
    <w:rsid w:val="00F5695E"/>
    <w:rsid w:val="00F575F5"/>
    <w:rsid w:val="00F5793D"/>
    <w:rsid w:val="00F61F61"/>
    <w:rsid w:val="00F650CD"/>
    <w:rsid w:val="00F67B69"/>
    <w:rsid w:val="00F70102"/>
    <w:rsid w:val="00F707C7"/>
    <w:rsid w:val="00F72B94"/>
    <w:rsid w:val="00F774D9"/>
    <w:rsid w:val="00F802CD"/>
    <w:rsid w:val="00F81DE9"/>
    <w:rsid w:val="00F81FAC"/>
    <w:rsid w:val="00F82038"/>
    <w:rsid w:val="00F82ED2"/>
    <w:rsid w:val="00F83603"/>
    <w:rsid w:val="00F87C2D"/>
    <w:rsid w:val="00F87E00"/>
    <w:rsid w:val="00F9287E"/>
    <w:rsid w:val="00F977B1"/>
    <w:rsid w:val="00FA48AE"/>
    <w:rsid w:val="00FA6307"/>
    <w:rsid w:val="00FA733F"/>
    <w:rsid w:val="00FB3918"/>
    <w:rsid w:val="00FB4C2D"/>
    <w:rsid w:val="00FB5439"/>
    <w:rsid w:val="00FB5488"/>
    <w:rsid w:val="00FB5716"/>
    <w:rsid w:val="00FB5E19"/>
    <w:rsid w:val="00FC0F4C"/>
    <w:rsid w:val="00FC3F67"/>
    <w:rsid w:val="00FC50B3"/>
    <w:rsid w:val="00FC59F5"/>
    <w:rsid w:val="00FD0FF6"/>
    <w:rsid w:val="00FD5F1E"/>
    <w:rsid w:val="00FE0CE5"/>
    <w:rsid w:val="00FE1979"/>
    <w:rsid w:val="00FE245E"/>
    <w:rsid w:val="00FE3DD7"/>
    <w:rsid w:val="00FE7D96"/>
    <w:rsid w:val="00FF22EF"/>
    <w:rsid w:val="00FF3FFD"/>
    <w:rsid w:val="00FF5118"/>
    <w:rsid w:val="00FF5A33"/>
    <w:rsid w:val="00FF6079"/>
    <w:rsid w:val="00FF62F7"/>
    <w:rsid w:val="00FF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7DB1"/>
  <w15:chartTrackingRefBased/>
  <w15:docId w15:val="{402955AF-5F79-47E4-B6C3-4A00C059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D3B"/>
    <w:pPr>
      <w:ind w:left="720"/>
      <w:contextualSpacing/>
    </w:pPr>
  </w:style>
  <w:style w:type="paragraph" w:styleId="NormalWeb">
    <w:name w:val="Normal (Web)"/>
    <w:basedOn w:val="Normal"/>
    <w:uiPriority w:val="99"/>
    <w:unhideWhenUsed/>
    <w:rsid w:val="00921D3B"/>
    <w:pPr>
      <w:spacing w:before="100" w:beforeAutospacing="1" w:after="115"/>
    </w:pPr>
    <w:rPr>
      <w:rFonts w:ascii="Times New Roman" w:eastAsia="Times New Roman" w:hAnsi="Times New Roman" w:cs="Times New Roman"/>
      <w:sz w:val="24"/>
      <w:szCs w:val="24"/>
    </w:rPr>
  </w:style>
  <w:style w:type="character" w:styleId="Emphasis">
    <w:name w:val="Emphasis"/>
    <w:basedOn w:val="DefaultParagraphFont"/>
    <w:uiPriority w:val="20"/>
    <w:qFormat/>
    <w:rsid w:val="00D2059F"/>
    <w:rPr>
      <w:i/>
      <w:iCs/>
    </w:rPr>
  </w:style>
  <w:style w:type="paragraph" w:styleId="Header">
    <w:name w:val="header"/>
    <w:basedOn w:val="Normal"/>
    <w:link w:val="HeaderChar"/>
    <w:uiPriority w:val="99"/>
    <w:unhideWhenUsed/>
    <w:rsid w:val="004A1DB7"/>
    <w:pPr>
      <w:tabs>
        <w:tab w:val="center" w:pos="4680"/>
        <w:tab w:val="right" w:pos="9360"/>
      </w:tabs>
    </w:pPr>
  </w:style>
  <w:style w:type="character" w:customStyle="1" w:styleId="HeaderChar">
    <w:name w:val="Header Char"/>
    <w:basedOn w:val="DefaultParagraphFont"/>
    <w:link w:val="Header"/>
    <w:uiPriority w:val="99"/>
    <w:rsid w:val="004A1DB7"/>
  </w:style>
  <w:style w:type="paragraph" w:styleId="Footer">
    <w:name w:val="footer"/>
    <w:basedOn w:val="Normal"/>
    <w:link w:val="FooterChar"/>
    <w:uiPriority w:val="99"/>
    <w:unhideWhenUsed/>
    <w:rsid w:val="004A1DB7"/>
    <w:pPr>
      <w:tabs>
        <w:tab w:val="center" w:pos="4680"/>
        <w:tab w:val="right" w:pos="9360"/>
      </w:tabs>
    </w:pPr>
  </w:style>
  <w:style w:type="character" w:customStyle="1" w:styleId="FooterChar">
    <w:name w:val="Footer Char"/>
    <w:basedOn w:val="DefaultParagraphFont"/>
    <w:link w:val="Footer"/>
    <w:uiPriority w:val="99"/>
    <w:rsid w:val="004A1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9296">
      <w:bodyDiv w:val="1"/>
      <w:marLeft w:val="0"/>
      <w:marRight w:val="0"/>
      <w:marTop w:val="0"/>
      <w:marBottom w:val="0"/>
      <w:divBdr>
        <w:top w:val="none" w:sz="0" w:space="0" w:color="auto"/>
        <w:left w:val="none" w:sz="0" w:space="0" w:color="auto"/>
        <w:bottom w:val="none" w:sz="0" w:space="0" w:color="auto"/>
        <w:right w:val="none" w:sz="0" w:space="0" w:color="auto"/>
      </w:divBdr>
    </w:div>
    <w:div w:id="889651204">
      <w:bodyDiv w:val="1"/>
      <w:marLeft w:val="0"/>
      <w:marRight w:val="0"/>
      <w:marTop w:val="0"/>
      <w:marBottom w:val="0"/>
      <w:divBdr>
        <w:top w:val="none" w:sz="0" w:space="0" w:color="auto"/>
        <w:left w:val="none" w:sz="0" w:space="0" w:color="auto"/>
        <w:bottom w:val="none" w:sz="0" w:space="0" w:color="auto"/>
        <w:right w:val="none" w:sz="0" w:space="0" w:color="auto"/>
      </w:divBdr>
    </w:div>
    <w:div w:id="18032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7A8C2-663D-4610-A399-E3ABAEEC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John Riegert</cp:lastModifiedBy>
  <cp:revision>2</cp:revision>
  <cp:lastPrinted>2021-03-18T00:38:00Z</cp:lastPrinted>
  <dcterms:created xsi:type="dcterms:W3CDTF">2021-08-01T15:48:00Z</dcterms:created>
  <dcterms:modified xsi:type="dcterms:W3CDTF">2021-08-01T15:48:00Z</dcterms:modified>
</cp:coreProperties>
</file>